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1D" w:rsidRPr="00D76281" w:rsidRDefault="00C3581D" w:rsidP="002519E5">
      <w:pPr>
        <w:pStyle w:val="a3"/>
        <w:spacing w:after="0"/>
        <w:ind w:left="0" w:right="3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образовательного процесса в ФГБДОУ</w:t>
      </w:r>
      <w:r w:rsidR="00C8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ребенка-детский сад «Центр реабилитации»</w:t>
      </w:r>
      <w:r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государственным и местным требованиям и нормам.</w:t>
      </w:r>
    </w:p>
    <w:p w:rsidR="00C3581D" w:rsidRPr="00D76281" w:rsidRDefault="00C3581D" w:rsidP="002519E5">
      <w:pPr>
        <w:pStyle w:val="a3"/>
        <w:spacing w:after="0"/>
        <w:ind w:left="0" w:right="3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</w:t>
      </w:r>
      <w:r w:rsidR="00C86F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в соответствии с: </w:t>
      </w:r>
    </w:p>
    <w:p w:rsidR="00C3581D" w:rsidRPr="00D76281" w:rsidRDefault="00C3581D" w:rsidP="002519E5">
      <w:pPr>
        <w:pStyle w:val="a3"/>
        <w:numPr>
          <w:ilvl w:val="0"/>
          <w:numId w:val="2"/>
        </w:numPr>
        <w:spacing w:after="0"/>
        <w:ind w:left="0" w:right="3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правилами и нормативами;</w:t>
      </w:r>
    </w:p>
    <w:p w:rsidR="00C3581D" w:rsidRPr="00D76281" w:rsidRDefault="00C3581D" w:rsidP="002519E5">
      <w:pPr>
        <w:pStyle w:val="a3"/>
        <w:numPr>
          <w:ilvl w:val="0"/>
          <w:numId w:val="2"/>
        </w:numPr>
        <w:spacing w:after="0"/>
        <w:ind w:left="0" w:right="3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пожарной безопасности;</w:t>
      </w:r>
    </w:p>
    <w:p w:rsidR="00C3581D" w:rsidRPr="00D76281" w:rsidRDefault="00C3581D" w:rsidP="002519E5">
      <w:pPr>
        <w:pStyle w:val="a3"/>
        <w:numPr>
          <w:ilvl w:val="0"/>
          <w:numId w:val="2"/>
        </w:numPr>
        <w:spacing w:after="0"/>
        <w:ind w:left="0" w:right="3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</w:t>
      </w:r>
    </w:p>
    <w:p w:rsidR="00C3581D" w:rsidRPr="00D76281" w:rsidRDefault="00C3581D" w:rsidP="002519E5">
      <w:pPr>
        <w:pStyle w:val="a3"/>
        <w:numPr>
          <w:ilvl w:val="0"/>
          <w:numId w:val="2"/>
        </w:numPr>
        <w:spacing w:after="0"/>
        <w:ind w:left="0" w:right="3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оснащенности помещений развивающей предметно-пространственной средой;</w:t>
      </w:r>
    </w:p>
    <w:p w:rsidR="00C3581D" w:rsidRPr="00D76281" w:rsidRDefault="00C3581D" w:rsidP="002519E5">
      <w:pPr>
        <w:pStyle w:val="a3"/>
        <w:numPr>
          <w:ilvl w:val="0"/>
          <w:numId w:val="2"/>
        </w:numPr>
        <w:spacing w:after="0"/>
        <w:ind w:left="0" w:right="3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материально-техническому обеспечению программы (учебно-методический комплект, оборудование, оснащение (предметы).</w:t>
      </w:r>
    </w:p>
    <w:p w:rsidR="00C3581D" w:rsidRDefault="00C3581D" w:rsidP="002519E5">
      <w:pPr>
        <w:pStyle w:val="a3"/>
        <w:spacing w:after="0"/>
        <w:ind w:left="0" w:right="3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ФГБДОУ </w:t>
      </w:r>
      <w:r w:rsidR="002B7A3C"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групповых яч</w:t>
      </w:r>
      <w:r w:rsidR="002B7A3C"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>ейки</w:t>
      </w:r>
      <w:r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каждой групповой ячейки входит: игровая, спальня, приемная, буфетная, туалетная. Кроме того, для организации образовательной работы с детьми в ФГБДОУ имеются следующие помещения: </w:t>
      </w:r>
    </w:p>
    <w:p w:rsidR="00C86F7F" w:rsidRPr="00D76281" w:rsidRDefault="00C86F7F" w:rsidP="002519E5">
      <w:pPr>
        <w:pStyle w:val="a3"/>
        <w:spacing w:after="0"/>
        <w:ind w:left="0" w:right="3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7"/>
        <w:gridCol w:w="4708"/>
      </w:tblGrid>
      <w:tr w:rsidR="00D76281" w:rsidRPr="00D76281" w:rsidTr="002B7A3C">
        <w:tc>
          <w:tcPr>
            <w:tcW w:w="4813" w:type="dxa"/>
          </w:tcPr>
          <w:p w:rsidR="002B7A3C" w:rsidRPr="00D76281" w:rsidRDefault="002B7A3C" w:rsidP="002519E5">
            <w:pPr>
              <w:pStyle w:val="a3"/>
              <w:spacing w:after="0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помещения.</w:t>
            </w:r>
          </w:p>
          <w:p w:rsidR="002B7A3C" w:rsidRPr="00D76281" w:rsidRDefault="002B7A3C" w:rsidP="002519E5">
            <w:pPr>
              <w:pStyle w:val="a3"/>
              <w:spacing w:after="0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Функциональное использование.</w:t>
            </w:r>
          </w:p>
        </w:tc>
        <w:tc>
          <w:tcPr>
            <w:tcW w:w="4814" w:type="dxa"/>
          </w:tcPr>
          <w:p w:rsidR="002B7A3C" w:rsidRPr="00D76281" w:rsidRDefault="002B7A3C" w:rsidP="002519E5">
            <w:pPr>
              <w:pStyle w:val="a3"/>
              <w:spacing w:after="0"/>
              <w:ind w:left="0" w:right="3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Оснащение.</w:t>
            </w:r>
          </w:p>
        </w:tc>
      </w:tr>
      <w:tr w:rsidR="00D76281" w:rsidRPr="00D76281" w:rsidTr="002B7A3C">
        <w:tc>
          <w:tcPr>
            <w:tcW w:w="4813" w:type="dxa"/>
          </w:tcPr>
          <w:p w:rsidR="002B7A3C" w:rsidRPr="00D76281" w:rsidRDefault="002B7A3C" w:rsidP="002519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 комнаты.</w:t>
            </w:r>
          </w:p>
          <w:p w:rsidR="002B7A3C" w:rsidRPr="00D76281" w:rsidRDefault="00CC32B2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Развивающая предметно-пространственная среда групп соответствует требованиям ФГОС ДО (безопасное, трансформируемое, полифункциональное оборудование, обеспечивающее насыщенность и вариативность среды и реализацию образовательных областей).</w:t>
            </w:r>
          </w:p>
          <w:p w:rsidR="002B7A3C" w:rsidRPr="00D76281" w:rsidRDefault="002B7A3C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разными видами деятельности, питание, сон. Создание комфортного климата для пребывания ребёнка в ДОУ в течение дня.</w:t>
            </w:r>
          </w:p>
          <w:p w:rsidR="002B7A3C" w:rsidRPr="00D76281" w:rsidRDefault="002B7A3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игры.</w:t>
            </w:r>
          </w:p>
          <w:p w:rsidR="002B7A3C" w:rsidRPr="00D76281" w:rsidRDefault="002B7A3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Самообслуживание.</w:t>
            </w:r>
          </w:p>
          <w:p w:rsidR="002B7A3C" w:rsidRPr="00D76281" w:rsidRDefault="002B7A3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деятельность. </w:t>
            </w:r>
          </w:p>
          <w:p w:rsidR="002B7A3C" w:rsidRPr="00D76281" w:rsidRDefault="002B7A3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деятельность.</w:t>
            </w:r>
          </w:p>
          <w:p w:rsidR="002B7A3C" w:rsidRPr="00D76281" w:rsidRDefault="002B7A3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природой, труд в природе.</w:t>
            </w:r>
          </w:p>
          <w:p w:rsidR="002B7A3C" w:rsidRPr="00D76281" w:rsidRDefault="002B7A3C" w:rsidP="002519E5">
            <w:pPr>
              <w:pStyle w:val="a3"/>
              <w:spacing w:after="0"/>
              <w:ind w:left="0"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2B7A3C" w:rsidRPr="00D76281" w:rsidRDefault="002B7A3C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Зона умеренной активности: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 «</w:t>
            </w:r>
            <w:r w:rsidR="00CC32B2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Уголок развивающих игр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» (Головоломки, мозаика, </w:t>
            </w:r>
            <w:proofErr w:type="spellStart"/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пазлы</w:t>
            </w:r>
            <w:proofErr w:type="spellEnd"/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, настольно-печатные игры, лото</w:t>
            </w:r>
            <w:r w:rsidR="00CC32B2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, дидактические материалы по сенсорному воспитанию</w:t>
            </w:r>
            <w:r w:rsidR="00230B1F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, познавательный материал и др.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), «Уголок уединения»</w:t>
            </w:r>
            <w:r w:rsidR="00230B1F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(мягкий диван и кресла)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, «</w:t>
            </w:r>
            <w:r w:rsidR="00CC32B2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Уголок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книги», «</w:t>
            </w:r>
            <w:r w:rsidR="00CC32B2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Уголок 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природы», «</w:t>
            </w:r>
            <w:r w:rsidR="00CC32B2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Уголок 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занимательной математики» (Развивающие игры по математике и логике), «</w:t>
            </w:r>
            <w:r w:rsidR="00CC32B2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Уголок 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патриотического воспитания». </w:t>
            </w:r>
          </w:p>
          <w:p w:rsidR="002B7A3C" w:rsidRPr="00D76281" w:rsidRDefault="002B7A3C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Зона средней активности: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 «Центр конструирования» (конструкторы различных видов), «Лаборатория», «</w:t>
            </w:r>
            <w:r w:rsidR="00230B1F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Уголок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ИЗО – деятельности»), «Центр безопасности»</w:t>
            </w:r>
            <w:r w:rsidR="00230B1F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, «Творческая мастерская»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.  </w:t>
            </w:r>
          </w:p>
          <w:p w:rsidR="00230B1F" w:rsidRPr="00D76281" w:rsidRDefault="00C86F7F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Зона повышенной </w:t>
            </w:r>
            <w:r w:rsidR="002B7A3C" w:rsidRPr="00D762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активности:</w:t>
            </w:r>
            <w:r w:rsidR="002B7A3C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 «</w:t>
            </w:r>
            <w:r w:rsidR="00CC32B2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Физкультурный уголок</w:t>
            </w:r>
            <w:r w:rsidR="002B7A3C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», «Центр музыки», «</w:t>
            </w:r>
            <w:r w:rsidR="00CC32B2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Театральный уголок</w:t>
            </w:r>
            <w:r w:rsidR="002B7A3C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» (игровая мебель, атрибуты для сюжетно-ролевых игр), «</w:t>
            </w:r>
            <w:r w:rsidR="00CC32B2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Уголок</w:t>
            </w:r>
            <w:r w:rsidR="002B7A3C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дежурств»</w:t>
            </w:r>
            <w:r w:rsidR="00230B1F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.</w:t>
            </w:r>
          </w:p>
          <w:p w:rsidR="002B7A3C" w:rsidRPr="00D76281" w:rsidRDefault="00230B1F" w:rsidP="00C86F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Игровая зона оснащена атрибутами для </w:t>
            </w:r>
            <w:proofErr w:type="gramStart"/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с-р</w:t>
            </w:r>
            <w:proofErr w:type="gramEnd"/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игр по возра</w:t>
            </w:r>
            <w:r w:rsidR="00C86F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сту детей («Семья», «Больница», 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«Магазин», «Парикмахерская», 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ряженья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)</w:t>
            </w:r>
            <w:r w:rsidR="002B7A3C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.  </w:t>
            </w:r>
          </w:p>
          <w:p w:rsidR="002B7A3C" w:rsidRPr="00D76281" w:rsidRDefault="002B7A3C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Детская мебель для практической деятельности </w:t>
            </w:r>
          </w:p>
          <w:p w:rsidR="002B7A3C" w:rsidRPr="00D76281" w:rsidRDefault="002B7A3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Различные виды театров</w:t>
            </w:r>
          </w:p>
          <w:p w:rsidR="002B7A3C" w:rsidRPr="00D76281" w:rsidRDefault="002B7A3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интерактивного оборудования (в старших и подготовительных группах): интерактивная доска, ноутбук, проектор</w:t>
            </w:r>
            <w:r w:rsidR="00E45B7C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6281" w:rsidRPr="00D76281" w:rsidTr="002B7A3C">
        <w:tc>
          <w:tcPr>
            <w:tcW w:w="4813" w:type="dxa"/>
          </w:tcPr>
          <w:p w:rsidR="002B7A3C" w:rsidRPr="00D76281" w:rsidRDefault="002B7A3C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Физкультурный зал.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 </w:t>
            </w:r>
          </w:p>
          <w:p w:rsidR="002B7A3C" w:rsidRPr="00D76281" w:rsidRDefault="002B7A3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занятия.</w:t>
            </w:r>
          </w:p>
          <w:p w:rsidR="00E45B7C" w:rsidRPr="00D76281" w:rsidRDefault="00E45B7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работа. </w:t>
            </w:r>
          </w:p>
          <w:p w:rsidR="00E45B7C" w:rsidRPr="00D76281" w:rsidRDefault="00E45B7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деятельность.</w:t>
            </w:r>
          </w:p>
          <w:p w:rsidR="002B7A3C" w:rsidRPr="00D76281" w:rsidRDefault="002B7A3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досуги.</w:t>
            </w:r>
          </w:p>
          <w:p w:rsidR="002B7A3C" w:rsidRPr="00D76281" w:rsidRDefault="002B7A3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Развлечения, праздники.</w:t>
            </w:r>
          </w:p>
          <w:p w:rsidR="002B7A3C" w:rsidRPr="00D76281" w:rsidRDefault="002B7A3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работа с родителями и воспитателями.</w:t>
            </w:r>
          </w:p>
        </w:tc>
        <w:tc>
          <w:tcPr>
            <w:tcW w:w="4814" w:type="dxa"/>
          </w:tcPr>
          <w:p w:rsidR="00707BCC" w:rsidRPr="00D76281" w:rsidRDefault="00707BCC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Спортивный комплекс (шведская стенка с турниками, спортивные дуги для </w:t>
            </w:r>
            <w:proofErr w:type="spellStart"/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подлезания</w:t>
            </w:r>
            <w:proofErr w:type="spellEnd"/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, маты и скамьи гимнастические, мягкие модули: «Бревно», «Брус», «Дуга», «Игровая дорожка» и др.), инвентарем для спортивных игр и занятий (мячи </w:t>
            </w:r>
            <w:proofErr w:type="spellStart"/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фитбольные</w:t>
            </w:r>
            <w:proofErr w:type="spellEnd"/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, массажные, баскетбольные, волейбольные, мячи для метания, мячи средние и большие, ворота, сетки подвесные, скакалки, обручи, канаты для перетягивания, палки гимнастические, флажки, ориентиры, спортивные наборы для игр в «Хоккей», «Боулинг», «Бадминтон» и др.</w:t>
            </w:r>
          </w:p>
          <w:p w:rsidR="002B7A3C" w:rsidRPr="00D76281" w:rsidRDefault="002B7A3C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Спортивные тренажеры (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«Батут» с </w:t>
            </w:r>
            <w:proofErr w:type="gramStart"/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ручкой ,</w:t>
            </w:r>
            <w:proofErr w:type="gramEnd"/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«Беговая дорожка», «Велотренажер»,  «Мини-</w:t>
            </w:r>
            <w:proofErr w:type="spellStart"/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степпер</w:t>
            </w:r>
            <w:proofErr w:type="spellEnd"/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«Гребля»,  «Бегущий по волнам»)</w:t>
            </w:r>
          </w:p>
          <w:p w:rsidR="002B7A3C" w:rsidRPr="00D76281" w:rsidRDefault="002B7A3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Баскетбольные щиты</w:t>
            </w:r>
          </w:p>
          <w:p w:rsidR="00E45B7C" w:rsidRPr="00D76281" w:rsidRDefault="00E45B7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  <w:p w:rsidR="002B7A3C" w:rsidRPr="00D76281" w:rsidRDefault="002B7A3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подвижных игр</w:t>
            </w:r>
          </w:p>
          <w:p w:rsidR="00707BCC" w:rsidRPr="00D76281" w:rsidRDefault="00707BC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  <w:p w:rsidR="002B7A3C" w:rsidRPr="00D76281" w:rsidRDefault="002B7A3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</w:t>
            </w:r>
            <w:r w:rsidR="00E45B7C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наглядный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(виды спорта)</w:t>
            </w:r>
          </w:p>
          <w:p w:rsidR="002B7A3C" w:rsidRPr="00D76281" w:rsidRDefault="00E45B7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«Наши спортивные достижения»</w:t>
            </w:r>
          </w:p>
        </w:tc>
      </w:tr>
      <w:tr w:rsidR="00D76281" w:rsidRPr="00D76281" w:rsidTr="002B7A3C">
        <w:tc>
          <w:tcPr>
            <w:tcW w:w="4813" w:type="dxa"/>
          </w:tcPr>
          <w:p w:rsidR="002B7A3C" w:rsidRPr="00D76281" w:rsidRDefault="002B7A3C" w:rsidP="002519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 студия.</w:t>
            </w:r>
          </w:p>
          <w:p w:rsidR="002B7A3C" w:rsidRPr="00D76281" w:rsidRDefault="002B7A3C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Развитие художественно – эстетических способностей детей дошкольного возраста</w:t>
            </w:r>
            <w:r w:rsidR="009A30FE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.</w:t>
            </w:r>
          </w:p>
          <w:p w:rsidR="002B7A3C" w:rsidRPr="00D76281" w:rsidRDefault="002B7A3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дошкольного возраста технике нетрадиционного рисования</w:t>
            </w:r>
            <w:r w:rsidR="00195118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0FE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Кружковая деятельность по </w:t>
            </w:r>
            <w:proofErr w:type="spellStart"/>
            <w:r w:rsidR="009A30FE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бумагепластике</w:t>
            </w:r>
            <w:proofErr w:type="spellEnd"/>
            <w:r w:rsidR="009A30FE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7A3C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  <w:r w:rsidR="002B7A3C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индивидуальная работа по </w:t>
            </w:r>
            <w:proofErr w:type="spellStart"/>
            <w:r w:rsidR="002B7A3C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7A3C" w:rsidRPr="00D76281" w:rsidRDefault="002B7A3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эмоционально – ценностного отношения к различным видам искусства</w:t>
            </w:r>
            <w:r w:rsidR="009A30FE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народному творчеству.</w:t>
            </w:r>
          </w:p>
          <w:p w:rsidR="002B7A3C" w:rsidRPr="00D76281" w:rsidRDefault="002B7A3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работа с родителями по вопросам художественно – эстетического воспитания детей детского сада.</w:t>
            </w:r>
          </w:p>
          <w:p w:rsidR="002B7A3C" w:rsidRPr="00D76281" w:rsidRDefault="002B7A3C" w:rsidP="002519E5">
            <w:pPr>
              <w:pStyle w:val="a3"/>
              <w:spacing w:after="0"/>
              <w:ind w:left="0"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2B7A3C" w:rsidRPr="00D76281" w:rsidRDefault="002B7A3C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lastRenderedPageBreak/>
              <w:t>Материал для художественного творчества: краски, кисти, пластилин, цветная бумага, ножницы, карандаши и т.д.</w:t>
            </w:r>
          </w:p>
          <w:p w:rsidR="00E45B7C" w:rsidRPr="00D76281" w:rsidRDefault="002B7A3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</w:t>
            </w:r>
            <w:r w:rsidR="009A30FE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демонстрационный материал, технологические карты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5118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изобразительному </w:t>
            </w:r>
            <w:r w:rsidR="009A30FE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искусству.</w:t>
            </w:r>
          </w:p>
          <w:p w:rsidR="009A30FE" w:rsidRPr="00D76281" w:rsidRDefault="009A30FE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</w:t>
            </w:r>
            <w:r w:rsidR="002B7A3C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A30FE" w:rsidRPr="00D76281" w:rsidRDefault="009A30FE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зона - репродукции картин русских художников по жанрам изобразительного искусства.</w:t>
            </w:r>
          </w:p>
          <w:p w:rsidR="009A30FE" w:rsidRPr="00D76281" w:rsidRDefault="009A30FE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зона – выставка изделий</w:t>
            </w:r>
            <w:r w:rsidR="002B7A3C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195118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ародно – прикладного искусства</w:t>
            </w:r>
            <w:r w:rsidR="00807931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народных промыслов: Дымково, Городец, Гжель. Хохлома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95118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7A3C" w:rsidRPr="00D76281" w:rsidRDefault="009A30FE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зона - выставка детских работ</w:t>
            </w:r>
            <w:r w:rsidR="00195118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7A3C" w:rsidRPr="00D76281" w:rsidRDefault="002B7A3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Столы, стулья для детей</w:t>
            </w:r>
            <w:r w:rsidR="009A30FE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5B7C" w:rsidRPr="00D76281" w:rsidRDefault="00E45B7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Мольберты.</w:t>
            </w:r>
          </w:p>
          <w:p w:rsidR="00E45B7C" w:rsidRPr="00D76281" w:rsidRDefault="00267F8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стол для рисования песком.</w:t>
            </w:r>
          </w:p>
          <w:p w:rsidR="002B7A3C" w:rsidRPr="00D76281" w:rsidRDefault="002B7A3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доска, ноутбук, проектор</w:t>
            </w:r>
            <w:r w:rsidR="009A30FE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телевизор, музыкальный центр, колонки</w:t>
            </w:r>
            <w:r w:rsidR="00195118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6281" w:rsidRPr="00D76281" w:rsidTr="002B7A3C">
        <w:tc>
          <w:tcPr>
            <w:tcW w:w="4813" w:type="dxa"/>
          </w:tcPr>
          <w:p w:rsidR="00195118" w:rsidRPr="00D76281" w:rsidRDefault="00195118" w:rsidP="002519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Музыкальный зал кабинет.</w:t>
            </w:r>
          </w:p>
          <w:p w:rsidR="00195118" w:rsidRPr="00D76281" w:rsidRDefault="00195118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Занятия по музыкальному воспитанию.</w:t>
            </w:r>
          </w:p>
          <w:p w:rsidR="00195118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занятия.</w:t>
            </w:r>
          </w:p>
          <w:p w:rsidR="00195118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досуги.</w:t>
            </w:r>
          </w:p>
          <w:p w:rsidR="00195118" w:rsidRPr="00D76281" w:rsidRDefault="00195118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Развлечения. Театрализованные представления.</w:t>
            </w:r>
          </w:p>
          <w:p w:rsidR="00195118" w:rsidRPr="00D76281" w:rsidRDefault="00195118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и утренники. </w:t>
            </w:r>
          </w:p>
          <w:p w:rsidR="002B7A3C" w:rsidRPr="00D76281" w:rsidRDefault="00195118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и прочие мероприятия для родителей.</w:t>
            </w:r>
          </w:p>
        </w:tc>
        <w:tc>
          <w:tcPr>
            <w:tcW w:w="4814" w:type="dxa"/>
          </w:tcPr>
          <w:p w:rsidR="00195118" w:rsidRPr="00D76281" w:rsidRDefault="00195118" w:rsidP="002519E5">
            <w:pPr>
              <w:pStyle w:val="a6"/>
              <w:spacing w:before="0" w:beforeAutospacing="0" w:after="0" w:afterAutospacing="0" w:line="276" w:lineRule="auto"/>
              <w:jc w:val="both"/>
            </w:pPr>
            <w:r w:rsidRPr="00D76281">
              <w:t xml:space="preserve">Музыкальный центр, колонки. Интерактивная доска, ноутбук, проектор. </w:t>
            </w:r>
            <w:r w:rsidR="00CC32B2" w:rsidRPr="00D76281">
              <w:t>Фортепиано</w:t>
            </w:r>
            <w:r w:rsidRPr="00D76281">
              <w:t>.</w:t>
            </w:r>
          </w:p>
          <w:p w:rsidR="00195118" w:rsidRPr="00D76281" w:rsidRDefault="00195118" w:rsidP="002519E5">
            <w:pPr>
              <w:pStyle w:val="a6"/>
              <w:spacing w:before="0" w:beforeAutospacing="0" w:after="0" w:afterAutospacing="0" w:line="276" w:lineRule="auto"/>
              <w:jc w:val="both"/>
            </w:pPr>
            <w:r w:rsidRPr="00D76281">
              <w:t>Разнообразные музыкальные инструменты для детей.</w:t>
            </w:r>
          </w:p>
          <w:p w:rsidR="00CC32B2" w:rsidRPr="00D76281" w:rsidRDefault="00CC32B2" w:rsidP="002519E5">
            <w:pPr>
              <w:pStyle w:val="a6"/>
              <w:spacing w:before="0" w:beforeAutospacing="0" w:after="0" w:afterAutospacing="0" w:line="276" w:lineRule="auto"/>
              <w:jc w:val="both"/>
            </w:pPr>
            <w:r w:rsidRPr="00D76281">
              <w:t>Музыкально-дидактические пособия</w:t>
            </w:r>
          </w:p>
          <w:p w:rsidR="00CC32B2" w:rsidRPr="00D76281" w:rsidRDefault="00CC32B2" w:rsidP="002519E5">
            <w:pPr>
              <w:pStyle w:val="a6"/>
              <w:spacing w:before="0" w:beforeAutospacing="0" w:after="0" w:afterAutospacing="0" w:line="276" w:lineRule="auto"/>
              <w:jc w:val="both"/>
            </w:pPr>
            <w:r w:rsidRPr="00D76281">
              <w:t>Атрибуты для плясок, игр, игрушки</w:t>
            </w:r>
          </w:p>
          <w:p w:rsidR="00CC32B2" w:rsidRPr="00D76281" w:rsidRDefault="00CC32B2" w:rsidP="002519E5">
            <w:pPr>
              <w:pStyle w:val="a6"/>
              <w:spacing w:before="0" w:beforeAutospacing="0" w:after="0" w:afterAutospacing="0" w:line="276" w:lineRule="auto"/>
              <w:jc w:val="both"/>
            </w:pPr>
            <w:r w:rsidRPr="00D76281">
              <w:t xml:space="preserve">Куклы </w:t>
            </w:r>
          </w:p>
          <w:p w:rsidR="00CC32B2" w:rsidRPr="00D76281" w:rsidRDefault="00CC32B2" w:rsidP="002519E5">
            <w:pPr>
              <w:pStyle w:val="a6"/>
              <w:spacing w:before="0" w:beforeAutospacing="0" w:after="0" w:afterAutospacing="0" w:line="276" w:lineRule="auto"/>
              <w:jc w:val="both"/>
            </w:pPr>
            <w:r w:rsidRPr="00D76281">
              <w:t>Методическая литература</w:t>
            </w:r>
          </w:p>
          <w:p w:rsidR="00195118" w:rsidRPr="00D76281" w:rsidRDefault="00195118" w:rsidP="002519E5">
            <w:pPr>
              <w:pStyle w:val="a6"/>
              <w:spacing w:before="0" w:beforeAutospacing="0" w:after="0" w:afterAutospacing="0" w:line="276" w:lineRule="auto"/>
              <w:jc w:val="both"/>
            </w:pPr>
            <w:r w:rsidRPr="00D76281">
              <w:t>Подборка аудио кассет и дисков музыкальных произведений.</w:t>
            </w:r>
          </w:p>
          <w:p w:rsidR="00195118" w:rsidRPr="00D76281" w:rsidRDefault="00195118" w:rsidP="002519E5">
            <w:pPr>
              <w:pStyle w:val="a6"/>
              <w:spacing w:before="0" w:beforeAutospacing="0" w:after="0" w:afterAutospacing="0" w:line="276" w:lineRule="auto"/>
              <w:jc w:val="both"/>
            </w:pPr>
            <w:r w:rsidRPr="00D76281">
              <w:t>Различные виды театра.</w:t>
            </w:r>
          </w:p>
          <w:p w:rsidR="00195118" w:rsidRPr="00D76281" w:rsidRDefault="00195118" w:rsidP="002519E5">
            <w:pPr>
              <w:pStyle w:val="a6"/>
              <w:spacing w:before="0" w:beforeAutospacing="0" w:after="0" w:afterAutospacing="0" w:line="276" w:lineRule="auto"/>
              <w:jc w:val="both"/>
            </w:pPr>
            <w:r w:rsidRPr="00D76281">
              <w:t>Детские стулья, стулья для взрослых.</w:t>
            </w:r>
          </w:p>
          <w:p w:rsidR="00CC32B2" w:rsidRPr="00D76281" w:rsidRDefault="00CC32B2" w:rsidP="002519E5">
            <w:pPr>
              <w:pStyle w:val="a6"/>
              <w:spacing w:before="0" w:beforeAutospacing="0" w:after="0" w:afterAutospacing="0" w:line="276" w:lineRule="auto"/>
              <w:jc w:val="both"/>
            </w:pPr>
            <w:r w:rsidRPr="00D76281">
              <w:t xml:space="preserve">Шкаф </w:t>
            </w:r>
          </w:p>
          <w:p w:rsidR="002B7A3C" w:rsidRPr="00D76281" w:rsidRDefault="00195118" w:rsidP="002519E5">
            <w:pPr>
              <w:pStyle w:val="a6"/>
              <w:spacing w:before="0" w:beforeAutospacing="0" w:after="0" w:afterAutospacing="0" w:line="276" w:lineRule="auto"/>
              <w:jc w:val="both"/>
            </w:pPr>
            <w:r w:rsidRPr="00D76281">
              <w:t>Ковер (2шт.)</w:t>
            </w:r>
          </w:p>
        </w:tc>
      </w:tr>
      <w:tr w:rsidR="00D76281" w:rsidRPr="00D76281" w:rsidTr="002B7A3C">
        <w:tc>
          <w:tcPr>
            <w:tcW w:w="4813" w:type="dxa"/>
          </w:tcPr>
          <w:p w:rsidR="00195118" w:rsidRPr="00D76281" w:rsidRDefault="00195118" w:rsidP="002519E5">
            <w:pPr>
              <w:pStyle w:val="a3"/>
              <w:spacing w:after="0"/>
              <w:ind w:left="0" w:right="354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D7628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Методический кабинет.</w:t>
            </w:r>
          </w:p>
          <w:p w:rsidR="00195118" w:rsidRPr="00D76281" w:rsidRDefault="00195118" w:rsidP="002519E5">
            <w:pPr>
              <w:pStyle w:val="a3"/>
              <w:spacing w:after="0"/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6281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Осуществление методической помощи педагогам.</w:t>
            </w:r>
          </w:p>
          <w:p w:rsidR="00195118" w:rsidRPr="00D76281" w:rsidRDefault="00195118" w:rsidP="002519E5">
            <w:pPr>
              <w:pStyle w:val="a3"/>
              <w:spacing w:after="0"/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6281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Организация консультаций, семинаров, педагогических советов.</w:t>
            </w:r>
          </w:p>
          <w:p w:rsidR="002B7A3C" w:rsidRPr="00D76281" w:rsidRDefault="00195118" w:rsidP="002519E5">
            <w:pPr>
              <w:pStyle w:val="a3"/>
              <w:spacing w:after="0"/>
              <w:ind w:left="0"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Выставка дидактических и методических материалов для организации работы с детьми по различным направлениям развития. </w:t>
            </w:r>
          </w:p>
        </w:tc>
        <w:tc>
          <w:tcPr>
            <w:tcW w:w="4814" w:type="dxa"/>
          </w:tcPr>
          <w:p w:rsidR="00195118" w:rsidRPr="00D76281" w:rsidRDefault="00195118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Библиотека методической литературы.</w:t>
            </w:r>
          </w:p>
          <w:p w:rsidR="00195118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периодических изданий</w:t>
            </w:r>
            <w:r w:rsidR="00EB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proofErr w:type="gramStart"/>
            <w:r w:rsidR="00EB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3E4AAD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«Дошкольное воспитание», «Управление дошкольным образовательным учреждением», «Нормативные документы образовательного учреждения»)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5118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занятий.</w:t>
            </w:r>
          </w:p>
          <w:p w:rsidR="00195118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педагогов.</w:t>
            </w:r>
          </w:p>
          <w:p w:rsidR="00195118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консультаций, семинаров, семинаров – практикумов.</w:t>
            </w:r>
          </w:p>
          <w:p w:rsidR="00195118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материал, раздаточный материал для занятий с детьми.</w:t>
            </w:r>
          </w:p>
          <w:p w:rsidR="00195118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материал.</w:t>
            </w:r>
          </w:p>
          <w:p w:rsidR="002B7A3C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техника</w:t>
            </w:r>
            <w:r w:rsidR="003E4AAD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(компьютер -1 шт., принтер -      1 шт., принтер цветной – 1 шт.).</w:t>
            </w:r>
          </w:p>
        </w:tc>
      </w:tr>
      <w:tr w:rsidR="00D76281" w:rsidRPr="00D76281" w:rsidTr="002B7A3C">
        <w:tc>
          <w:tcPr>
            <w:tcW w:w="4813" w:type="dxa"/>
          </w:tcPr>
          <w:p w:rsidR="00195118" w:rsidRPr="00D76281" w:rsidRDefault="00195118" w:rsidP="002519E5">
            <w:pPr>
              <w:pStyle w:val="a3"/>
              <w:spacing w:after="0"/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7628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Кабинет логопеда.</w:t>
            </w:r>
            <w:r w:rsidRPr="00D76281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  </w:t>
            </w:r>
          </w:p>
          <w:p w:rsidR="002B7A3C" w:rsidRPr="00D76281" w:rsidRDefault="00195118" w:rsidP="002519E5">
            <w:pPr>
              <w:pStyle w:val="a3"/>
              <w:spacing w:after="0"/>
              <w:ind w:left="0"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Индивидуальные занятия по коррекции. Консультативная работа с родителями по коррекции речи детей.</w:t>
            </w:r>
          </w:p>
        </w:tc>
        <w:tc>
          <w:tcPr>
            <w:tcW w:w="4814" w:type="dxa"/>
          </w:tcPr>
          <w:p w:rsidR="00195118" w:rsidRPr="00D76281" w:rsidRDefault="00195118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Настенное зеркало.</w:t>
            </w:r>
          </w:p>
          <w:p w:rsidR="00195118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освещение у зеркала.</w:t>
            </w:r>
          </w:p>
          <w:p w:rsidR="00195118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и стулья для логопеда и детей</w:t>
            </w:r>
          </w:p>
          <w:p w:rsidR="00195118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методической литературы, пособий.</w:t>
            </w:r>
          </w:p>
          <w:p w:rsidR="00195118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Методический, дидактический материалы.</w:t>
            </w:r>
          </w:p>
          <w:p w:rsidR="00195118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  <w:r w:rsidR="00E45B7C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пособия.</w:t>
            </w:r>
          </w:p>
          <w:p w:rsidR="00E45B7C" w:rsidRPr="00D76281" w:rsidRDefault="00E45B7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  <w:p w:rsidR="002B7A3C" w:rsidRPr="00D76281" w:rsidRDefault="00E45B7C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доска.</w:t>
            </w:r>
            <w:r w:rsidR="00EB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Стенды.</w:t>
            </w:r>
          </w:p>
        </w:tc>
      </w:tr>
      <w:tr w:rsidR="00D76281" w:rsidRPr="00D76281" w:rsidTr="002B7A3C">
        <w:tc>
          <w:tcPr>
            <w:tcW w:w="4813" w:type="dxa"/>
          </w:tcPr>
          <w:p w:rsidR="009A30FE" w:rsidRPr="00D76281" w:rsidRDefault="00195118" w:rsidP="002519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Кабинет психолога.</w:t>
            </w:r>
          </w:p>
          <w:p w:rsidR="00195118" w:rsidRPr="00D76281" w:rsidRDefault="009A30FE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 и индивидуальные занятия.</w:t>
            </w:r>
            <w:r w:rsidR="00195118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 </w:t>
            </w:r>
          </w:p>
          <w:p w:rsidR="00195118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педагогическая диагностика.</w:t>
            </w:r>
          </w:p>
          <w:p w:rsidR="00195118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 с детьми.</w:t>
            </w:r>
          </w:p>
          <w:p w:rsidR="009A30FE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  <w:r w:rsidR="009A30FE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5118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зона –</w:t>
            </w:r>
            <w:proofErr w:type="spellStart"/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="00E45B7C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развивающая </w:t>
            </w:r>
          </w:p>
          <w:p w:rsidR="002B7A3C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зона – игровая </w:t>
            </w:r>
          </w:p>
        </w:tc>
        <w:tc>
          <w:tcPr>
            <w:tcW w:w="4814" w:type="dxa"/>
          </w:tcPr>
          <w:p w:rsidR="00195118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Стимулирующий материал для психолого-педагогического обследования детей.</w:t>
            </w:r>
          </w:p>
          <w:p w:rsidR="00195118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материал.</w:t>
            </w:r>
          </w:p>
          <w:p w:rsidR="00195118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игры.</w:t>
            </w:r>
          </w:p>
          <w:p w:rsidR="00195118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</w:t>
            </w:r>
            <w:r w:rsidR="00E45B7C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B7C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7A3C" w:rsidRPr="00D76281" w:rsidRDefault="00195118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песочной терапии.</w:t>
            </w:r>
          </w:p>
          <w:p w:rsidR="003E4AAD" w:rsidRPr="00D76281" w:rsidRDefault="003E4AAD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Стол и стулья для психолога и детей.</w:t>
            </w:r>
          </w:p>
          <w:p w:rsidR="003E4AAD" w:rsidRPr="00D76281" w:rsidRDefault="003E4AAD" w:rsidP="002519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методической литературы.</w:t>
            </w:r>
          </w:p>
        </w:tc>
      </w:tr>
      <w:tr w:rsidR="00D76281" w:rsidRPr="00D76281" w:rsidTr="002B7A3C">
        <w:tc>
          <w:tcPr>
            <w:tcW w:w="4813" w:type="dxa"/>
          </w:tcPr>
          <w:p w:rsidR="00E45B7C" w:rsidRPr="00D76281" w:rsidRDefault="00C95E29" w:rsidP="002519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Комната сенсорных игр.</w:t>
            </w:r>
          </w:p>
          <w:p w:rsidR="00C95E29" w:rsidRPr="00D76281" w:rsidRDefault="00C95E29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 и подгрупповые занятия</w:t>
            </w:r>
            <w:r w:rsidR="00E83D24"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C95E29" w:rsidRPr="00D76281" w:rsidRDefault="005D70E1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67F88"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зона - </w:t>
            </w:r>
            <w:proofErr w:type="spellStart"/>
            <w:r w:rsidR="00267F88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="00267F88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развивающая </w:t>
            </w:r>
            <w:r w:rsidR="00267F88"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D70E1" w:rsidRPr="00D76281" w:rsidRDefault="005D70E1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зона – мягкая, игровая</w:t>
            </w:r>
          </w:p>
          <w:p w:rsidR="005D70E1" w:rsidRPr="00D76281" w:rsidRDefault="005D70E1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267F88" w:rsidRPr="00D76281" w:rsidRDefault="00267F88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Развивающее оборудование и игры.</w:t>
            </w:r>
          </w:p>
          <w:p w:rsidR="00267F88" w:rsidRPr="00D76281" w:rsidRDefault="00267F88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Стеллаж с методической литературой, дидактическими играми</w:t>
            </w:r>
            <w:r w:rsidR="003E4AAD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.</w:t>
            </w:r>
          </w:p>
          <w:p w:rsidR="00267F88" w:rsidRPr="00D76281" w:rsidRDefault="00267F88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proofErr w:type="spellStart"/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Бизиборд</w:t>
            </w:r>
            <w:proofErr w:type="spellEnd"/>
            <w:r w:rsidR="003E4AAD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.</w:t>
            </w:r>
          </w:p>
          <w:p w:rsidR="00267F88" w:rsidRPr="00D76281" w:rsidRDefault="00267F88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Тактильные пособия</w:t>
            </w:r>
            <w:r w:rsidR="003E4AAD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.</w:t>
            </w:r>
          </w:p>
          <w:p w:rsidR="00E45B7C" w:rsidRPr="00D76281" w:rsidRDefault="00267F88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Столы и стулья</w:t>
            </w:r>
            <w:r w:rsidR="003E4AAD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для детей.</w:t>
            </w:r>
          </w:p>
          <w:p w:rsidR="00267F88" w:rsidRPr="00D76281" w:rsidRDefault="00267F88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Мягк</w:t>
            </w:r>
            <w:r w:rsidR="00E83D24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ая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мебель детская</w:t>
            </w:r>
            <w:r w:rsidR="003E4AAD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.</w:t>
            </w:r>
          </w:p>
        </w:tc>
      </w:tr>
      <w:tr w:rsidR="00D76281" w:rsidRPr="00D76281" w:rsidTr="002B7A3C">
        <w:tc>
          <w:tcPr>
            <w:tcW w:w="4813" w:type="dxa"/>
          </w:tcPr>
          <w:p w:rsidR="00267F88" w:rsidRPr="00D76281" w:rsidRDefault="00267F88" w:rsidP="002519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конструирования.</w:t>
            </w:r>
          </w:p>
          <w:p w:rsidR="00E83D24" w:rsidRPr="00D76281" w:rsidRDefault="00E83D24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Групповые занятия по </w:t>
            </w:r>
            <w:proofErr w:type="spellStart"/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ПИиПД</w:t>
            </w:r>
            <w:proofErr w:type="spellEnd"/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E83D24" w:rsidRPr="00D76281" w:rsidRDefault="00E83D24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зона – учебно-познавательная</w:t>
            </w:r>
          </w:p>
          <w:p w:rsidR="00E83D24" w:rsidRPr="00D76281" w:rsidRDefault="00E83D24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зона – мини музей «Дома мира»</w:t>
            </w:r>
          </w:p>
          <w:p w:rsidR="005D70E1" w:rsidRPr="00D76281" w:rsidRDefault="00E83D24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зона </w:t>
            </w:r>
            <w:r w:rsidR="005D70E1"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70E1"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макет уличного движения</w:t>
            </w:r>
            <w:r w:rsidR="003E4AAD"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городе</w:t>
            </w:r>
          </w:p>
          <w:p w:rsidR="00E83D24" w:rsidRPr="00D76281" w:rsidRDefault="00E83D24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5D70E1" w:rsidRPr="00D76281" w:rsidRDefault="005D70E1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Наглядный и демонстрационный материал  </w:t>
            </w:r>
          </w:p>
          <w:p w:rsidR="005D70E1" w:rsidRPr="00D76281" w:rsidRDefault="005D70E1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Технологические карты</w:t>
            </w:r>
          </w:p>
          <w:p w:rsidR="005D70E1" w:rsidRPr="00D76281" w:rsidRDefault="005D70E1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Деревянный конструктор</w:t>
            </w:r>
          </w:p>
          <w:p w:rsidR="005D70E1" w:rsidRPr="00D76281" w:rsidRDefault="005D70E1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Конструктор 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val="en-US" w:eastAsia="ru-RU"/>
              </w:rPr>
              <w:t>Lego</w:t>
            </w:r>
          </w:p>
          <w:p w:rsidR="005D70E1" w:rsidRPr="00D76281" w:rsidRDefault="005D70E1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Методический материал по безопасности </w:t>
            </w:r>
          </w:p>
          <w:p w:rsidR="005D70E1" w:rsidRPr="00D76281" w:rsidRDefault="005D70E1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Демонстрационный материал по безопасности</w:t>
            </w:r>
          </w:p>
          <w:p w:rsidR="005D70E1" w:rsidRPr="00D76281" w:rsidRDefault="005D70E1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Игры по безопасности</w:t>
            </w:r>
          </w:p>
          <w:p w:rsidR="005D70E1" w:rsidRPr="00D76281" w:rsidRDefault="005D70E1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Дорожные знаки, светофор</w:t>
            </w:r>
          </w:p>
          <w:p w:rsidR="005D70E1" w:rsidRPr="00D76281" w:rsidRDefault="005D70E1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Макеты домов</w:t>
            </w:r>
          </w:p>
          <w:p w:rsidR="00267F88" w:rsidRPr="00D76281" w:rsidRDefault="00E83D24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Столы и стулья</w:t>
            </w:r>
          </w:p>
          <w:p w:rsidR="005D70E1" w:rsidRPr="00D76281" w:rsidRDefault="005D70E1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Столы для конструктора 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val="en-US" w:eastAsia="ru-RU"/>
              </w:rPr>
              <w:t>Lego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(2 шт.)</w:t>
            </w:r>
          </w:p>
          <w:p w:rsidR="005D70E1" w:rsidRPr="00D76281" w:rsidRDefault="005D70E1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Демонстрационный стол </w:t>
            </w:r>
          </w:p>
          <w:p w:rsidR="00E83D24" w:rsidRPr="00D76281" w:rsidRDefault="005D70E1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доска, ноутбук, проектор</w:t>
            </w:r>
          </w:p>
        </w:tc>
      </w:tr>
      <w:tr w:rsidR="00D76281" w:rsidRPr="00D76281" w:rsidTr="002B7A3C">
        <w:tc>
          <w:tcPr>
            <w:tcW w:w="4813" w:type="dxa"/>
          </w:tcPr>
          <w:p w:rsidR="00267F88" w:rsidRPr="00D76281" w:rsidRDefault="00267F88" w:rsidP="002519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Музей Боевой Славы</w:t>
            </w:r>
          </w:p>
          <w:p w:rsidR="005A3D19" w:rsidRPr="00D76281" w:rsidRDefault="005A3D19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 и подгрупповые занятия:</w:t>
            </w:r>
          </w:p>
          <w:p w:rsidR="005A3D19" w:rsidRPr="00D76281" w:rsidRDefault="005A3D19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зона</w:t>
            </w:r>
            <w:r w:rsidRPr="00D7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экспозиция «Русская изба» (история русского быта).</w:t>
            </w:r>
          </w:p>
          <w:p w:rsidR="005A3D19" w:rsidRPr="00D76281" w:rsidRDefault="005A3D19" w:rsidP="002519E5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зона – экспозиция ВОВ</w:t>
            </w:r>
          </w:p>
          <w:p w:rsidR="00700525" w:rsidRPr="00D76281" w:rsidRDefault="00700525" w:rsidP="002519E5">
            <w:pPr>
              <w:spacing w:line="276" w:lineRule="auto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Экскурсии.</w:t>
            </w:r>
          </w:p>
          <w:p w:rsidR="00700525" w:rsidRPr="00D76281" w:rsidRDefault="00700525" w:rsidP="002519E5">
            <w:pPr>
              <w:spacing w:line="276" w:lineRule="auto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Развлечения, досуг, тематические посиделки. </w:t>
            </w:r>
          </w:p>
          <w:p w:rsidR="00700525" w:rsidRPr="00D76281" w:rsidRDefault="00700525" w:rsidP="002519E5">
            <w:pPr>
              <w:spacing w:line="276" w:lineRule="auto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посещение с родителями.</w:t>
            </w:r>
          </w:p>
          <w:p w:rsidR="005A3D19" w:rsidRPr="00D76281" w:rsidRDefault="005A3D19" w:rsidP="002519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700525" w:rsidRPr="00D76281" w:rsidRDefault="005A3D19" w:rsidP="002519E5">
            <w:pPr>
              <w:shd w:val="clear" w:color="auto" w:fill="FFFFFF"/>
              <w:spacing w:line="276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фотографии </w:t>
            </w:r>
            <w:r w:rsidR="00700525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 Советского Союза; р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епродукции художников о ВОВ</w:t>
            </w:r>
            <w:r w:rsidR="00700525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тематические альбомы, научно-</w:t>
            </w:r>
            <w:r w:rsidR="00700525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публицистическая литература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и родителей, художественная литература о войне для детей, военные экспонаты и игрушки</w:t>
            </w:r>
            <w:r w:rsidR="00700525"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0525" w:rsidRPr="00D76281" w:rsidRDefault="00700525" w:rsidP="002519E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русской избы — создана обстановка русской избы с утварью: печь, прялка, посуда глиняная и деревянная, чугунок, кувшин, керосиновая лампа, сундук, веретено, рубель, корыто и т. д.  старинные фотографии, домотканые полотенца и половики, вышитые скатерти и салфетки.</w:t>
            </w:r>
          </w:p>
          <w:p w:rsidR="00700525" w:rsidRPr="00D76281" w:rsidRDefault="00700525" w:rsidP="002519E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Колодец.</w:t>
            </w:r>
          </w:p>
          <w:p w:rsidR="00700525" w:rsidRPr="00D76281" w:rsidRDefault="00700525" w:rsidP="002519E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столы (2шт.)</w:t>
            </w:r>
          </w:p>
          <w:p w:rsidR="00700525" w:rsidRPr="00D76281" w:rsidRDefault="00700525" w:rsidP="002519E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стеллажи</w:t>
            </w:r>
          </w:p>
          <w:p w:rsidR="00700525" w:rsidRPr="00D76281" w:rsidRDefault="00700525" w:rsidP="002519E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мебель детская</w:t>
            </w:r>
          </w:p>
          <w:p w:rsidR="00267F88" w:rsidRPr="00D76281" w:rsidRDefault="00700525" w:rsidP="002519E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 (1 шт.)</w:t>
            </w:r>
          </w:p>
        </w:tc>
      </w:tr>
      <w:tr w:rsidR="00D76281" w:rsidRPr="00D76281" w:rsidTr="002B7A3C">
        <w:tc>
          <w:tcPr>
            <w:tcW w:w="4813" w:type="dxa"/>
          </w:tcPr>
          <w:p w:rsidR="00267F88" w:rsidRPr="00D76281" w:rsidRDefault="00267F88" w:rsidP="002519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Выставочный зал</w:t>
            </w:r>
            <w:r w:rsidR="00F36447" w:rsidRPr="00D7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7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36447" w:rsidRPr="00D76281" w:rsidRDefault="00F36447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 и подгрупповые занятия:</w:t>
            </w:r>
          </w:p>
          <w:p w:rsidR="00F36447" w:rsidRPr="00D76281" w:rsidRDefault="00F36447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зона – «Родной свой край люби и знай»</w:t>
            </w:r>
          </w:p>
          <w:p w:rsidR="00F36447" w:rsidRPr="00D76281" w:rsidRDefault="00F36447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зона - игровая</w:t>
            </w:r>
          </w:p>
          <w:p w:rsidR="00F36447" w:rsidRPr="00D76281" w:rsidRDefault="00F36447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Выставки, экскурсии,</w:t>
            </w:r>
            <w:r w:rsidRPr="00D7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досуг, турниры.</w:t>
            </w:r>
          </w:p>
          <w:p w:rsidR="00F36447" w:rsidRPr="00D76281" w:rsidRDefault="00F36447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посещение с родителями.</w:t>
            </w:r>
          </w:p>
          <w:p w:rsidR="00F36447" w:rsidRPr="00D76281" w:rsidRDefault="00F36447" w:rsidP="002519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267F88" w:rsidRPr="00D76281" w:rsidRDefault="003E4AAD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Фотогалерея родного края поселка сан. им. Герцена.</w:t>
            </w:r>
          </w:p>
          <w:p w:rsidR="003E4AAD" w:rsidRPr="00D76281" w:rsidRDefault="003E4AAD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Тематические альбомы (достопримечательности поселка)</w:t>
            </w:r>
            <w:r w:rsidR="00363F6D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, наглядный материал, </w:t>
            </w:r>
            <w:proofErr w:type="spellStart"/>
            <w:r w:rsidR="00363F6D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лэпбук</w:t>
            </w:r>
            <w:proofErr w:type="spellEnd"/>
            <w:r w:rsidR="00363F6D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.</w:t>
            </w:r>
          </w:p>
          <w:p w:rsidR="00363F6D" w:rsidRPr="00D76281" w:rsidRDefault="00363F6D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proofErr w:type="spellStart"/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Фотостенд</w:t>
            </w:r>
            <w:proofErr w:type="spellEnd"/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и методический материал, посвященный пилотажной группе «Русские Витязи», Кубинка.</w:t>
            </w:r>
          </w:p>
          <w:p w:rsidR="00363F6D" w:rsidRPr="00D76281" w:rsidRDefault="00363F6D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«Центр шашек» (настольная игра шашки – 10 шт., методический и наглядный материал, медали победителей).</w:t>
            </w:r>
          </w:p>
          <w:p w:rsidR="00363F6D" w:rsidRPr="00D76281" w:rsidRDefault="00363F6D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Шашечные столы – 2 шт.</w:t>
            </w:r>
          </w:p>
          <w:p w:rsidR="00363F6D" w:rsidRPr="00D76281" w:rsidRDefault="00363F6D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Детские стулья.</w:t>
            </w:r>
          </w:p>
        </w:tc>
      </w:tr>
      <w:tr w:rsidR="00D76281" w:rsidRPr="00D76281" w:rsidTr="002B7A3C">
        <w:tc>
          <w:tcPr>
            <w:tcW w:w="4813" w:type="dxa"/>
          </w:tcPr>
          <w:p w:rsidR="00363F6D" w:rsidRPr="00D76281" w:rsidRDefault="00363F6D" w:rsidP="002519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Спальные помещения. </w:t>
            </w:r>
          </w:p>
          <w:p w:rsidR="00363F6D" w:rsidRPr="00D76281" w:rsidRDefault="00363F6D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Дневной сон.</w:t>
            </w:r>
          </w:p>
          <w:p w:rsidR="00363F6D" w:rsidRPr="00D76281" w:rsidRDefault="00363F6D" w:rsidP="002519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после дневного сна.</w:t>
            </w:r>
          </w:p>
        </w:tc>
        <w:tc>
          <w:tcPr>
            <w:tcW w:w="4814" w:type="dxa"/>
          </w:tcPr>
          <w:p w:rsidR="00363F6D" w:rsidRPr="00D76281" w:rsidRDefault="00363F6D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Спальная мебель.</w:t>
            </w:r>
          </w:p>
          <w:p w:rsidR="00363F6D" w:rsidRPr="00D76281" w:rsidRDefault="00363F6D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Физкультурное оборудование для гимнастики после дневного сна: ребристая дорожка, массажные коврики.</w:t>
            </w:r>
          </w:p>
        </w:tc>
      </w:tr>
      <w:tr w:rsidR="00D76281" w:rsidRPr="00D76281" w:rsidTr="002B7A3C">
        <w:tc>
          <w:tcPr>
            <w:tcW w:w="4813" w:type="dxa"/>
          </w:tcPr>
          <w:p w:rsidR="00363F6D" w:rsidRPr="00D76281" w:rsidRDefault="00363F6D" w:rsidP="002519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Раздевальная комната.</w:t>
            </w:r>
          </w:p>
          <w:p w:rsidR="00363F6D" w:rsidRPr="00D76281" w:rsidRDefault="00363F6D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Информационно-просветительская работа с родителями.</w:t>
            </w:r>
          </w:p>
        </w:tc>
        <w:tc>
          <w:tcPr>
            <w:tcW w:w="4814" w:type="dxa"/>
          </w:tcPr>
          <w:p w:rsidR="00363F6D" w:rsidRPr="00D76281" w:rsidRDefault="00363F6D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Информационный уголок выставка детского творчества.</w:t>
            </w:r>
          </w:p>
          <w:p w:rsidR="00363F6D" w:rsidRPr="00D76281" w:rsidRDefault="00363F6D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Наглядно-информационный материал для родителей.</w:t>
            </w:r>
          </w:p>
        </w:tc>
      </w:tr>
      <w:tr w:rsidR="00D76281" w:rsidRPr="00D76281" w:rsidTr="002B7A3C">
        <w:tc>
          <w:tcPr>
            <w:tcW w:w="4813" w:type="dxa"/>
          </w:tcPr>
          <w:p w:rsidR="00363F6D" w:rsidRPr="00D76281" w:rsidRDefault="00860BFA" w:rsidP="002519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Медицинский кабинет.</w:t>
            </w:r>
          </w:p>
          <w:p w:rsidR="00860BFA" w:rsidRPr="00D76281" w:rsidRDefault="00860BFA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Осмотр детей, консультации врача-педиатра, ст</w:t>
            </w:r>
            <w:r w:rsidR="00EB7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аршей</w:t>
            </w: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медсестры.</w:t>
            </w:r>
          </w:p>
          <w:p w:rsidR="00860BFA" w:rsidRPr="00D76281" w:rsidRDefault="00860BFA" w:rsidP="002519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Консультативно-просветительская работа с родителями и сотрудниками ДОУ.</w:t>
            </w:r>
          </w:p>
        </w:tc>
        <w:tc>
          <w:tcPr>
            <w:tcW w:w="4814" w:type="dxa"/>
          </w:tcPr>
          <w:p w:rsidR="00363F6D" w:rsidRPr="00D76281" w:rsidRDefault="00860BFA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Медицинский кабинет.</w:t>
            </w:r>
          </w:p>
          <w:p w:rsidR="00860BFA" w:rsidRPr="00D76281" w:rsidRDefault="00860BFA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Изолятор.</w:t>
            </w:r>
          </w:p>
          <w:p w:rsidR="00860BFA" w:rsidRPr="00D76281" w:rsidRDefault="00860BFA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Процедурный кабинет.</w:t>
            </w:r>
          </w:p>
          <w:p w:rsidR="00860BFA" w:rsidRPr="00D76281" w:rsidRDefault="00860BFA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Орг. техника (компьютер – 1шт., принтер ч/б – 1 шт.).</w:t>
            </w:r>
          </w:p>
          <w:p w:rsidR="00860BFA" w:rsidRPr="00D76281" w:rsidRDefault="00860BFA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Весы медицинские, ростомер, холодильник, кушетка, процедурный столик, детская кровать, стульчик, стол, термометр электронный, шкаф медицинский, столик медицинский, </w:t>
            </w:r>
            <w:r w:rsidR="009B6D3B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облучатель-</w:t>
            </w:r>
            <w:proofErr w:type="spellStart"/>
            <w:r w:rsidR="009B6D3B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рецелькулятор</w:t>
            </w:r>
            <w:proofErr w:type="spellEnd"/>
            <w:r w:rsidR="009B6D3B"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,</w:t>
            </w: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тумбочка.</w:t>
            </w:r>
          </w:p>
        </w:tc>
      </w:tr>
      <w:tr w:rsidR="00D76281" w:rsidRPr="00D76281" w:rsidTr="002B7A3C">
        <w:tc>
          <w:tcPr>
            <w:tcW w:w="4813" w:type="dxa"/>
          </w:tcPr>
          <w:p w:rsidR="00860BFA" w:rsidRPr="00D76281" w:rsidRDefault="00860BFA" w:rsidP="002519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Прогулочные участки.</w:t>
            </w:r>
          </w:p>
          <w:p w:rsidR="00860BFA" w:rsidRPr="00D76281" w:rsidRDefault="00860BFA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Прогулки, наблюдения.</w:t>
            </w:r>
          </w:p>
          <w:p w:rsidR="00860BFA" w:rsidRPr="00D76281" w:rsidRDefault="00860BFA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деятельность.</w:t>
            </w:r>
          </w:p>
          <w:p w:rsidR="00860BFA" w:rsidRPr="00D76281" w:rsidRDefault="00860BFA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двигательная деятельность.</w:t>
            </w:r>
          </w:p>
          <w:p w:rsidR="00860BFA" w:rsidRPr="00D76281" w:rsidRDefault="00860BFA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с детьми.</w:t>
            </w:r>
          </w:p>
          <w:p w:rsidR="00860BFA" w:rsidRPr="00D76281" w:rsidRDefault="00860BFA" w:rsidP="002519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Трудовая деятельность.</w:t>
            </w:r>
          </w:p>
        </w:tc>
        <w:tc>
          <w:tcPr>
            <w:tcW w:w="4814" w:type="dxa"/>
          </w:tcPr>
          <w:p w:rsidR="00860BFA" w:rsidRPr="00D76281" w:rsidRDefault="00860BFA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Прогулочные площадки для детей всех возрастных групп.</w:t>
            </w:r>
          </w:p>
          <w:p w:rsidR="00860BFA" w:rsidRPr="00D76281" w:rsidRDefault="00860BFA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Игровое, функциональное и спортивное оборудование.</w:t>
            </w:r>
          </w:p>
          <w:p w:rsidR="00860BFA" w:rsidRPr="00D76281" w:rsidRDefault="00860BFA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Резиновое покрытие.</w:t>
            </w:r>
          </w:p>
          <w:p w:rsidR="00860BFA" w:rsidRPr="00D76281" w:rsidRDefault="00860BFA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Огород, цветники.</w:t>
            </w:r>
          </w:p>
          <w:p w:rsidR="00860BFA" w:rsidRPr="00D76281" w:rsidRDefault="00860BFA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</w:p>
        </w:tc>
      </w:tr>
      <w:tr w:rsidR="00D76281" w:rsidRPr="00D76281" w:rsidTr="002B7A3C">
        <w:tc>
          <w:tcPr>
            <w:tcW w:w="4813" w:type="dxa"/>
          </w:tcPr>
          <w:p w:rsidR="009B6D3B" w:rsidRPr="00D76281" w:rsidRDefault="009B6D3B" w:rsidP="002519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Физкультурная площадка.</w:t>
            </w:r>
          </w:p>
          <w:p w:rsidR="009B6D3B" w:rsidRPr="00D76281" w:rsidRDefault="009B6D3B" w:rsidP="002519E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Организованная образовательная деятельность по физической культуре, спортивные игры, досуговые мероприятия, праздники, эстафеты.</w:t>
            </w:r>
          </w:p>
        </w:tc>
        <w:tc>
          <w:tcPr>
            <w:tcW w:w="4814" w:type="dxa"/>
          </w:tcPr>
          <w:p w:rsidR="009B6D3B" w:rsidRPr="00D76281" w:rsidRDefault="009B6D3B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lastRenderedPageBreak/>
              <w:t>Спортивное оборудование.</w:t>
            </w:r>
          </w:p>
          <w:p w:rsidR="009B6D3B" w:rsidRPr="00D76281" w:rsidRDefault="009B6D3B" w:rsidP="002519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D76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lastRenderedPageBreak/>
              <w:t>Оборудование для спортивных игр.</w:t>
            </w:r>
          </w:p>
        </w:tc>
      </w:tr>
    </w:tbl>
    <w:p w:rsidR="00EB7B1E" w:rsidRDefault="00EB7B1E" w:rsidP="002519E5">
      <w:pPr>
        <w:pStyle w:val="a3"/>
        <w:spacing w:after="0"/>
        <w:ind w:left="0" w:right="3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81D" w:rsidRPr="00D76281" w:rsidRDefault="00C3581D" w:rsidP="00EB7B1E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помещение укомплектовано соответствующей мебелью общего назначения, игровой и мягкой мебелью, необходимым оборудованием. </w:t>
      </w:r>
    </w:p>
    <w:p w:rsidR="00C3581D" w:rsidRDefault="00C3581D" w:rsidP="00EB7B1E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техникой: пылесос универсальный для влажной и сухой уборки, посудомоечная машина, имеются безопасные для детей облучатели-</w:t>
      </w:r>
      <w:proofErr w:type="spellStart"/>
      <w:r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рециркуляторы</w:t>
      </w:r>
      <w:proofErr w:type="spellEnd"/>
      <w:r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BC7" w:rsidRPr="00D76281" w:rsidRDefault="001A6BC7" w:rsidP="00EB7B1E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ФГБДОУ имеет медицинскую лицензию ФС-99-01-009643 от 16.05.2019 г.</w:t>
      </w:r>
    </w:p>
    <w:p w:rsidR="00D32092" w:rsidRDefault="00D32092" w:rsidP="00EB7B1E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кабинет укомплектован современным медицинским оборудованием, имеется бокс-изолятор, для временного размещения заболевшего ребенка. </w:t>
      </w:r>
      <w:r w:rsidR="00CD5CA8"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</w:t>
      </w:r>
      <w:r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группах, а также музыкальном, спортивном зал</w:t>
      </w:r>
      <w:r w:rsidR="00CD5CA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кабинетах развивающего обучения, во всех помещениях медицинского блока имеются безопасные для детей облучатели-</w:t>
      </w:r>
      <w:proofErr w:type="spellStart"/>
      <w:r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рециркуляторы</w:t>
      </w:r>
      <w:proofErr w:type="spellEnd"/>
      <w:r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B1E" w:rsidRDefault="00EB7B1E" w:rsidP="00EB7B1E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092" w:rsidRPr="00D32092" w:rsidRDefault="00D32092" w:rsidP="00EB7B1E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библиотеке</w:t>
      </w:r>
    </w:p>
    <w:p w:rsidR="00D32092" w:rsidRDefault="00D32092" w:rsidP="00EB7B1E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методическом кабинете организована библиотека методической литературы, периодических изданий, пособия для занятий.</w:t>
      </w:r>
    </w:p>
    <w:p w:rsidR="00EB7B1E" w:rsidRDefault="00EB7B1E" w:rsidP="00EB7B1E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092" w:rsidRDefault="00D32092" w:rsidP="00EB7B1E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объектах спорта</w:t>
      </w:r>
    </w:p>
    <w:p w:rsidR="00D32092" w:rsidRPr="00D32092" w:rsidRDefault="00D32092" w:rsidP="00EB7B1E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физкультурного зала необходимым оборудованием, благоустроенность всех уличных спортивных сооружений позволяет реализовывать образовательную программу по физическому развитию дошкольников.</w:t>
      </w:r>
    </w:p>
    <w:p w:rsidR="00D32092" w:rsidRDefault="003671BF" w:rsidP="00EB7B1E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ФГБДОУ (59,3 м</w:t>
      </w:r>
      <w:r w:rsidRPr="003671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32092"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 современным спортивным инвентарем, детскими спортивными тренажерами («Батут»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2092"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«Беговая дорожка», «Велотренажер»,  «Мини-</w:t>
      </w:r>
      <w:proofErr w:type="spellStart"/>
      <w:r w:rsidR="00D32092"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степпер</w:t>
      </w:r>
      <w:proofErr w:type="spellEnd"/>
      <w:r w:rsidR="00D32092" w:rsidRPr="00D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«Гребля»,  «Бегущий по волнам»).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1 музыкальный </w:t>
      </w:r>
      <w:r w:rsidR="00EB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(70,8 м</w:t>
      </w:r>
      <w:r w:rsidRPr="003671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20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B1E" w:rsidRDefault="00EB7B1E" w:rsidP="00EB7B1E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092" w:rsidRDefault="00D32092" w:rsidP="00EB7B1E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средствах обучения и воспитания</w:t>
      </w:r>
    </w:p>
    <w:p w:rsidR="00A52EEF" w:rsidRPr="007049E2" w:rsidRDefault="00A52EEF" w:rsidP="00EB7B1E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ФГБДОУ «Центр развития ребенка-детский сад «Центр реабилитации» УДП РФ реализует основную образовательную программу дошкольного образования детского сада на 2022-2027 гг.</w:t>
      </w:r>
    </w:p>
    <w:p w:rsidR="00A52EEF" w:rsidRPr="00A52EEF" w:rsidRDefault="00A52EEF" w:rsidP="00EB7B1E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E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Образовательная программа дошкольного образования</w:t>
      </w:r>
      <w:r w:rsidRPr="00A52E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«От рождения до школы» под редакцией Н. Е. </w:t>
      </w:r>
      <w:proofErr w:type="spellStart"/>
      <w:r w:rsidRPr="00A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A52EE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</w:t>
      </w:r>
      <w:r w:rsidRPr="00704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9E2" w:rsidRPr="007049E2" w:rsidRDefault="00A52EEF" w:rsidP="00EB7B1E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определяет содержание и организацию образовательного процесса для дошкольников и направлена </w:t>
      </w:r>
      <w:r w:rsidR="007049E2" w:rsidRPr="0070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на: </w:t>
      </w:r>
    </w:p>
    <w:p w:rsidR="00A52EEF" w:rsidRPr="007049E2" w:rsidRDefault="007049E2" w:rsidP="00EB7B1E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2EEF" w:rsidRPr="00A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общей культуры,</w:t>
      </w:r>
      <w:r w:rsidR="00A52EEF" w:rsidRPr="00A52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физических, интеллектуальных и личностных качеств,</w:t>
      </w:r>
      <w:r w:rsidR="00A52EEF" w:rsidRPr="00A52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сохранение и укрепление здоровья детей дошкольного возраста.</w:t>
      </w:r>
    </w:p>
    <w:p w:rsidR="00A52EEF" w:rsidRPr="007049E2" w:rsidRDefault="00A52EEF" w:rsidP="00EB7B1E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9E2">
        <w:rPr>
          <w:rFonts w:ascii="Times New Roman" w:hAnsi="Times New Roman" w:cs="Times New Roman"/>
          <w:i/>
          <w:sz w:val="24"/>
          <w:szCs w:val="24"/>
        </w:rPr>
        <w:t>Дополнительная образовательная программа</w:t>
      </w:r>
      <w:r w:rsidRPr="007049E2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для формирования и развития творческих способностей, удовлетворения индивидуальных потребностей воспитанников в художественно-эстетическом, нравственном, </w:t>
      </w:r>
      <w:r w:rsidRPr="007049E2">
        <w:rPr>
          <w:rFonts w:ascii="Times New Roman" w:hAnsi="Times New Roman" w:cs="Times New Roman"/>
          <w:sz w:val="24"/>
          <w:szCs w:val="24"/>
        </w:rPr>
        <w:lastRenderedPageBreak/>
        <w:t>интеллектуальном развитии, социализации и адаптации, личностного развития, познавательного интереса, формирование общей культуры на основе сотрудничества со взрослыми и сверстниками и соответствующим возрасту видам деятельности</w:t>
      </w:r>
      <w:r w:rsidR="005F1FD2" w:rsidRPr="007049E2">
        <w:rPr>
          <w:rFonts w:ascii="Times New Roman" w:hAnsi="Times New Roman" w:cs="Times New Roman"/>
          <w:sz w:val="24"/>
          <w:szCs w:val="24"/>
        </w:rPr>
        <w:t>:</w:t>
      </w:r>
    </w:p>
    <w:p w:rsidR="00C86F7F" w:rsidRDefault="00C86F7F" w:rsidP="00C86F7F">
      <w:pPr>
        <w:spacing w:after="0"/>
        <w:ind w:right="354"/>
        <w:jc w:val="both"/>
        <w:rPr>
          <w:rFonts w:ascii="Times New Roman" w:hAnsi="Times New Roman" w:cs="Times New Roman"/>
          <w:sz w:val="24"/>
          <w:szCs w:val="24"/>
        </w:rPr>
      </w:pPr>
    </w:p>
    <w:p w:rsidR="005F1FD2" w:rsidRPr="00C86F7F" w:rsidRDefault="005F1FD2" w:rsidP="00C86F7F">
      <w:pPr>
        <w:spacing w:after="0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C86F7F">
        <w:rPr>
          <w:rFonts w:ascii="Times New Roman" w:hAnsi="Times New Roman" w:cs="Times New Roman"/>
          <w:sz w:val="24"/>
          <w:szCs w:val="24"/>
        </w:rPr>
        <w:t>«Развитие речи детей дошкольного возраста» О.С. Ушаковой;</w:t>
      </w:r>
    </w:p>
    <w:p w:rsidR="005F1FD2" w:rsidRPr="00C86F7F" w:rsidRDefault="005F1FD2" w:rsidP="00C86F7F">
      <w:pPr>
        <w:spacing w:after="0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C86F7F">
        <w:rPr>
          <w:rFonts w:ascii="Times New Roman" w:hAnsi="Times New Roman" w:cs="Times New Roman"/>
          <w:sz w:val="24"/>
          <w:szCs w:val="24"/>
        </w:rPr>
        <w:t>«Юный эколог» С.Н. Николаевой;</w:t>
      </w:r>
    </w:p>
    <w:p w:rsidR="005F1FD2" w:rsidRPr="007049E2" w:rsidRDefault="005F1FD2" w:rsidP="00C86F7F">
      <w:pPr>
        <w:pStyle w:val="a3"/>
        <w:spacing w:after="0"/>
        <w:ind w:left="0" w:right="354"/>
        <w:jc w:val="both"/>
        <w:rPr>
          <w:rFonts w:ascii="Times New Roman" w:hAnsi="Times New Roman" w:cs="Times New Roman"/>
          <w:sz w:val="24"/>
          <w:szCs w:val="24"/>
        </w:rPr>
      </w:pPr>
      <w:r w:rsidRPr="007049E2">
        <w:rPr>
          <w:rFonts w:ascii="Times New Roman" w:hAnsi="Times New Roman" w:cs="Times New Roman"/>
          <w:sz w:val="24"/>
          <w:szCs w:val="24"/>
        </w:rPr>
        <w:t>«Цветные ладошки» - изобразительная деятельность в детском саду. – И.А. Лыкова;</w:t>
      </w:r>
    </w:p>
    <w:p w:rsidR="005F1FD2" w:rsidRPr="007049E2" w:rsidRDefault="005F1FD2" w:rsidP="00C86F7F">
      <w:pPr>
        <w:pStyle w:val="a3"/>
        <w:spacing w:after="0"/>
        <w:ind w:left="0" w:right="354"/>
        <w:jc w:val="both"/>
        <w:rPr>
          <w:rFonts w:ascii="Times New Roman" w:hAnsi="Times New Roman" w:cs="Times New Roman"/>
          <w:sz w:val="24"/>
          <w:szCs w:val="24"/>
        </w:rPr>
      </w:pPr>
      <w:r w:rsidRPr="007049E2">
        <w:rPr>
          <w:rFonts w:ascii="Times New Roman" w:hAnsi="Times New Roman" w:cs="Times New Roman"/>
          <w:sz w:val="24"/>
          <w:szCs w:val="24"/>
        </w:rPr>
        <w:t xml:space="preserve">«Основы безопасности детей дошкольного возраста» - </w:t>
      </w:r>
      <w:proofErr w:type="spellStart"/>
      <w:r w:rsidRPr="007049E2">
        <w:rPr>
          <w:rFonts w:ascii="Times New Roman" w:hAnsi="Times New Roman" w:cs="Times New Roman"/>
          <w:sz w:val="24"/>
          <w:szCs w:val="24"/>
        </w:rPr>
        <w:t>Н.Н.Авдеева</w:t>
      </w:r>
      <w:proofErr w:type="spellEnd"/>
      <w:r w:rsidRPr="007049E2">
        <w:rPr>
          <w:rFonts w:ascii="Times New Roman" w:hAnsi="Times New Roman" w:cs="Times New Roman"/>
          <w:sz w:val="24"/>
          <w:szCs w:val="24"/>
        </w:rPr>
        <w:t xml:space="preserve">, О.Л. Князева, Р.Б. </w:t>
      </w:r>
      <w:proofErr w:type="spellStart"/>
      <w:r w:rsidRPr="007049E2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="007049E2">
        <w:rPr>
          <w:rFonts w:ascii="Times New Roman" w:hAnsi="Times New Roman" w:cs="Times New Roman"/>
          <w:sz w:val="24"/>
          <w:szCs w:val="24"/>
        </w:rPr>
        <w:t>;</w:t>
      </w:r>
    </w:p>
    <w:p w:rsidR="007049E2" w:rsidRPr="007049E2" w:rsidRDefault="007049E2" w:rsidP="00C86F7F">
      <w:pPr>
        <w:pStyle w:val="Default"/>
        <w:spacing w:line="276" w:lineRule="auto"/>
        <w:jc w:val="both"/>
        <w:rPr>
          <w:color w:val="auto"/>
        </w:rPr>
      </w:pPr>
      <w:r w:rsidRPr="007049E2">
        <w:rPr>
          <w:color w:val="auto"/>
        </w:rPr>
        <w:t>«От звука к букве. Обучение дошкольников элементам грамоты». Е.В. Колесникова</w:t>
      </w:r>
      <w:r>
        <w:rPr>
          <w:color w:val="auto"/>
        </w:rPr>
        <w:t>;</w:t>
      </w:r>
      <w:r w:rsidRPr="007049E2">
        <w:rPr>
          <w:color w:val="auto"/>
        </w:rPr>
        <w:t xml:space="preserve"> </w:t>
      </w:r>
    </w:p>
    <w:p w:rsidR="007049E2" w:rsidRPr="007049E2" w:rsidRDefault="007049E2" w:rsidP="00C86F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E2">
        <w:rPr>
          <w:rFonts w:ascii="Times New Roman" w:hAnsi="Times New Roman" w:cs="Times New Roman"/>
          <w:sz w:val="24"/>
          <w:szCs w:val="24"/>
        </w:rPr>
        <w:t>Программа психологических занятий с детьми дошкольного возраста (3-7 лет) «Цветик-</w:t>
      </w:r>
      <w:proofErr w:type="spellStart"/>
      <w:r w:rsidRPr="007049E2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049E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049E2">
        <w:rPr>
          <w:rFonts w:ascii="Times New Roman" w:hAnsi="Times New Roman" w:cs="Times New Roman"/>
          <w:sz w:val="24"/>
          <w:szCs w:val="24"/>
        </w:rPr>
        <w:t>Куражева</w:t>
      </w:r>
      <w:proofErr w:type="spellEnd"/>
      <w:r w:rsidRPr="007049E2"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 w:rsidRPr="007049E2">
        <w:rPr>
          <w:rFonts w:ascii="Times New Roman" w:hAnsi="Times New Roman" w:cs="Times New Roman"/>
          <w:sz w:val="24"/>
          <w:szCs w:val="24"/>
        </w:rPr>
        <w:t>Вараева</w:t>
      </w:r>
      <w:proofErr w:type="spellEnd"/>
      <w:r w:rsidRPr="007049E2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7049E2">
        <w:rPr>
          <w:rFonts w:ascii="Times New Roman" w:hAnsi="Times New Roman" w:cs="Times New Roman"/>
          <w:sz w:val="24"/>
          <w:szCs w:val="24"/>
        </w:rPr>
        <w:t>Тузаева</w:t>
      </w:r>
      <w:proofErr w:type="spellEnd"/>
      <w:r w:rsidRPr="007049E2">
        <w:rPr>
          <w:rFonts w:ascii="Times New Roman" w:hAnsi="Times New Roman" w:cs="Times New Roman"/>
          <w:sz w:val="24"/>
          <w:szCs w:val="24"/>
        </w:rPr>
        <w:t xml:space="preserve"> А.С., Козлова И.А.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49E2" w:rsidRPr="007049E2" w:rsidRDefault="007049E2" w:rsidP="00C86F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E2">
        <w:rPr>
          <w:rFonts w:ascii="Times New Roman" w:hAnsi="Times New Roman" w:cs="Times New Roman"/>
          <w:sz w:val="24"/>
          <w:szCs w:val="24"/>
        </w:rPr>
        <w:t>Математика в детском саду. В.Н. Новиковой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49E2" w:rsidRPr="007049E2" w:rsidRDefault="007049E2" w:rsidP="00C86F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E2">
        <w:rPr>
          <w:rFonts w:ascii="Times New Roman" w:hAnsi="Times New Roman" w:cs="Times New Roman"/>
          <w:sz w:val="24"/>
          <w:szCs w:val="24"/>
        </w:rPr>
        <w:t>Ознакомление дошкольников с окружающим и социальной действительностью. Н.В. Алешиной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49E2" w:rsidRPr="007049E2" w:rsidRDefault="007049E2" w:rsidP="00C86F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E2">
        <w:rPr>
          <w:rFonts w:ascii="Times New Roman" w:hAnsi="Times New Roman" w:cs="Times New Roman"/>
          <w:sz w:val="24"/>
          <w:szCs w:val="24"/>
        </w:rPr>
        <w:t xml:space="preserve">«Мы живем в России». Н.Г. </w:t>
      </w:r>
      <w:proofErr w:type="spellStart"/>
      <w:r w:rsidRPr="007049E2">
        <w:rPr>
          <w:rFonts w:ascii="Times New Roman" w:hAnsi="Times New Roman" w:cs="Times New Roman"/>
          <w:sz w:val="24"/>
          <w:szCs w:val="24"/>
        </w:rPr>
        <w:t>Зеленовой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049E2" w:rsidRPr="007049E2" w:rsidRDefault="007049E2" w:rsidP="00C86F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E2">
        <w:rPr>
          <w:rFonts w:ascii="Times New Roman" w:hAnsi="Times New Roman" w:cs="Times New Roman"/>
          <w:sz w:val="24"/>
          <w:szCs w:val="24"/>
        </w:rPr>
        <w:t xml:space="preserve">«Ладушки». И. </w:t>
      </w:r>
      <w:proofErr w:type="spellStart"/>
      <w:r w:rsidRPr="007049E2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7049E2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7049E2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049E2" w:rsidRDefault="007049E2" w:rsidP="00C86F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E2">
        <w:rPr>
          <w:rFonts w:ascii="Times New Roman" w:hAnsi="Times New Roman" w:cs="Times New Roman"/>
          <w:sz w:val="24"/>
          <w:szCs w:val="24"/>
        </w:rPr>
        <w:t xml:space="preserve">"Ребенок в мире поиска" О.В. </w:t>
      </w:r>
      <w:proofErr w:type="spellStart"/>
      <w:r w:rsidRPr="007049E2">
        <w:rPr>
          <w:rFonts w:ascii="Times New Roman" w:hAnsi="Times New Roman" w:cs="Times New Roman"/>
          <w:sz w:val="24"/>
          <w:szCs w:val="24"/>
        </w:rPr>
        <w:t>Дыбиной</w:t>
      </w:r>
      <w:proofErr w:type="spellEnd"/>
      <w:r w:rsidRPr="007049E2">
        <w:rPr>
          <w:rFonts w:ascii="Times New Roman" w:hAnsi="Times New Roman" w:cs="Times New Roman"/>
          <w:sz w:val="24"/>
          <w:szCs w:val="24"/>
        </w:rPr>
        <w:t>.</w:t>
      </w:r>
    </w:p>
    <w:p w:rsidR="007049E2" w:rsidRDefault="007049E2" w:rsidP="00EB7B1E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же в ФГБДОУ используются современные педагогические технологии, направленные на реализацию государственных стандартов дошкольного образования, такие как:</w:t>
      </w:r>
    </w:p>
    <w:p w:rsidR="007049E2" w:rsidRPr="00EB7B1E" w:rsidRDefault="007049E2" w:rsidP="00EB7B1E">
      <w:pPr>
        <w:pStyle w:val="a3"/>
        <w:numPr>
          <w:ilvl w:val="0"/>
          <w:numId w:val="1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B7B1E">
        <w:rPr>
          <w:rFonts w:ascii="Times New Roman" w:hAnsi="Times New Roman" w:cs="Times New Roman"/>
          <w:sz w:val="24"/>
          <w:szCs w:val="24"/>
        </w:rPr>
        <w:t>технологии проектной деятельности;</w:t>
      </w:r>
    </w:p>
    <w:p w:rsidR="007049E2" w:rsidRPr="00EB7B1E" w:rsidRDefault="007049E2" w:rsidP="00EB7B1E">
      <w:pPr>
        <w:pStyle w:val="a3"/>
        <w:numPr>
          <w:ilvl w:val="0"/>
          <w:numId w:val="1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B1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B7B1E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7049E2" w:rsidRPr="00EB7B1E" w:rsidRDefault="007049E2" w:rsidP="00EB7B1E">
      <w:pPr>
        <w:pStyle w:val="a3"/>
        <w:numPr>
          <w:ilvl w:val="0"/>
          <w:numId w:val="1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B7B1E">
        <w:rPr>
          <w:rFonts w:ascii="Times New Roman" w:hAnsi="Times New Roman" w:cs="Times New Roman"/>
          <w:sz w:val="24"/>
          <w:szCs w:val="24"/>
        </w:rPr>
        <w:t>технологии исследовательской деятельности;</w:t>
      </w:r>
    </w:p>
    <w:p w:rsidR="007049E2" w:rsidRPr="00EB7B1E" w:rsidRDefault="007049E2" w:rsidP="00EB7B1E">
      <w:pPr>
        <w:pStyle w:val="a3"/>
        <w:numPr>
          <w:ilvl w:val="0"/>
          <w:numId w:val="1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B7B1E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технологии;</w:t>
      </w:r>
    </w:p>
    <w:p w:rsidR="007049E2" w:rsidRPr="00EB7B1E" w:rsidRDefault="007049E2" w:rsidP="00EB7B1E">
      <w:pPr>
        <w:pStyle w:val="a3"/>
        <w:numPr>
          <w:ilvl w:val="0"/>
          <w:numId w:val="1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B7B1E">
        <w:rPr>
          <w:rFonts w:ascii="Times New Roman" w:hAnsi="Times New Roman" w:cs="Times New Roman"/>
          <w:sz w:val="24"/>
          <w:szCs w:val="24"/>
        </w:rPr>
        <w:t>игровые технологии.</w:t>
      </w:r>
    </w:p>
    <w:p w:rsidR="007049E2" w:rsidRPr="00EB7B1E" w:rsidRDefault="009F323B" w:rsidP="00EB7B1E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7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приоритетных направлений воспитательной системы </w:t>
      </w:r>
      <w:proofErr w:type="gramStart"/>
      <w:r w:rsidRPr="00EB7B1E">
        <w:rPr>
          <w:rFonts w:ascii="Times New Roman" w:hAnsi="Times New Roman" w:cs="Times New Roman"/>
          <w:sz w:val="24"/>
          <w:szCs w:val="24"/>
          <w:shd w:val="clear" w:color="auto" w:fill="FFFFFF"/>
        </w:rPr>
        <w:t>ФГБДОУ  обеспечение</w:t>
      </w:r>
      <w:proofErr w:type="gramEnd"/>
      <w:r w:rsidRPr="00EB7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физической и психологической безопасности воспитанников, интеллектуального и социально-нравственного развития через внедрение современных образовательных технологий в процессе реализации личностно-ориентированного подхода во всех направлениях деятельности с учетом ФГОС ДО. </w:t>
      </w:r>
      <w:r w:rsidR="003671BF" w:rsidRPr="00EB7B1E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Последние два года особое вниман</w:t>
      </w:r>
      <w:r w:rsidR="004C120D" w:rsidRPr="00EB7B1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671BF" w:rsidRPr="00EB7B1E">
        <w:rPr>
          <w:rFonts w:ascii="Times New Roman" w:hAnsi="Times New Roman" w:cs="Times New Roman"/>
          <w:sz w:val="24"/>
          <w:szCs w:val="24"/>
          <w:shd w:val="clear" w:color="auto" w:fill="FFFFFF"/>
        </w:rPr>
        <w:t>е уделяется патриотическому воспитанию детей.</w:t>
      </w:r>
    </w:p>
    <w:p w:rsidR="00C86F7F" w:rsidRPr="00EB7B1E" w:rsidRDefault="00C86F7F" w:rsidP="00EB7B1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F323B" w:rsidRPr="00EB7B1E" w:rsidRDefault="009F323B" w:rsidP="00EB7B1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7B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Сведения об условиях питания</w:t>
      </w:r>
    </w:p>
    <w:p w:rsidR="00B50B44" w:rsidRPr="00EB7B1E" w:rsidRDefault="00B50B44" w:rsidP="00EB7B1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7B1E">
        <w:rPr>
          <w:rFonts w:ascii="Times New Roman" w:hAnsi="Times New Roman" w:cs="Times New Roman"/>
          <w:sz w:val="24"/>
          <w:szCs w:val="24"/>
        </w:rPr>
        <w:t>В ФГБДОУ есть свой пищеблок, который состоит из горячего, холодного, овощного, мясного цехов и складских помещений.</w:t>
      </w:r>
    </w:p>
    <w:p w:rsidR="002519E5" w:rsidRPr="00EB7B1E" w:rsidRDefault="002519E5" w:rsidP="00EB7B1E">
      <w:pPr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организации питания в нашем учреждении являются:</w:t>
      </w:r>
    </w:p>
    <w:p w:rsidR="002519E5" w:rsidRPr="00EB7B1E" w:rsidRDefault="002519E5" w:rsidP="00EB7B1E">
      <w:pPr>
        <w:numPr>
          <w:ilvl w:val="0"/>
          <w:numId w:val="11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энергетической ценности рациона </w:t>
      </w:r>
      <w:proofErr w:type="spellStart"/>
      <w:r w:rsidRPr="00EB7B1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</w:t>
      </w:r>
      <w:proofErr w:type="spellEnd"/>
      <w:r w:rsidRPr="00EB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Сбалансированность в рационе всех заменимых и незаменимых пищевых веществ.</w:t>
      </w:r>
    </w:p>
    <w:p w:rsidR="002519E5" w:rsidRPr="00EB7B1E" w:rsidRDefault="002519E5" w:rsidP="00EB7B1E">
      <w:pPr>
        <w:numPr>
          <w:ilvl w:val="0"/>
          <w:numId w:val="11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разнообразие продуктов и блюд, обеспечивающих сбалансированность рациона.</w:t>
      </w:r>
    </w:p>
    <w:p w:rsidR="002519E5" w:rsidRPr="00EB7B1E" w:rsidRDefault="002519E5" w:rsidP="00EB7B1E">
      <w:pPr>
        <w:numPr>
          <w:ilvl w:val="0"/>
          <w:numId w:val="11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2519E5" w:rsidRPr="002519E5" w:rsidRDefault="002519E5" w:rsidP="00EB7B1E">
      <w:pPr>
        <w:numPr>
          <w:ilvl w:val="0"/>
          <w:numId w:val="11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Оптимальный режим питания, обстановка, формирующая у детей навыки культуры приема пищи.</w:t>
      </w:r>
    </w:p>
    <w:p w:rsidR="002519E5" w:rsidRPr="002519E5" w:rsidRDefault="002519E5" w:rsidP="00EB7B1E">
      <w:pPr>
        <w:numPr>
          <w:ilvl w:val="0"/>
          <w:numId w:val="11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гигиенических требования к питанию (безопасность питания).</w:t>
      </w:r>
    </w:p>
    <w:p w:rsidR="002519E5" w:rsidRDefault="002519E5" w:rsidP="002519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приемов пищи в нашем детском саду – 4</w:t>
      </w:r>
      <w:r w:rsidR="0099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(завтрак, </w:t>
      </w:r>
      <w:r w:rsidR="009900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9006F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завтрак, обед, полдник)</w:t>
      </w:r>
      <w:r w:rsidRPr="00251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06F" w:rsidRPr="002519E5" w:rsidRDefault="0099006F" w:rsidP="002519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соблюдается питьевой режим.</w:t>
      </w:r>
    </w:p>
    <w:p w:rsidR="002519E5" w:rsidRDefault="002519E5" w:rsidP="002519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организовано в соответствии с </w:t>
      </w:r>
      <w:hyperlink r:id="rId5" w:history="1">
        <w:r w:rsidRPr="001A6B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дневным меню</w:t>
        </w:r>
      </w:hyperlink>
      <w:r w:rsidRPr="001A6BC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заведующим</w:t>
      </w:r>
      <w:r w:rsidRPr="0025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ДОУ, рассчитан с учетом рекомендуемых суточных наборов продуктов для организации питания детей в детском саду.</w:t>
      </w:r>
    </w:p>
    <w:p w:rsidR="002519E5" w:rsidRPr="002519E5" w:rsidRDefault="002519E5" w:rsidP="002519E5">
      <w:pPr>
        <w:pStyle w:val="a6"/>
        <w:spacing w:before="0" w:beforeAutospacing="0" w:after="0" w:afterAutospacing="0" w:line="276" w:lineRule="auto"/>
        <w:ind w:firstLine="426"/>
        <w:jc w:val="both"/>
      </w:pPr>
      <w:r w:rsidRPr="002519E5">
        <w:t>Помимо того, что в детском саду правильное питание, все блюда готовятся вкусно. Многие малыши запоминают вкус этих блюд на долгие годы.</w:t>
      </w:r>
    </w:p>
    <w:p w:rsidR="002519E5" w:rsidRPr="002519E5" w:rsidRDefault="00B50B44" w:rsidP="002519E5">
      <w:pPr>
        <w:pStyle w:val="a6"/>
        <w:spacing w:before="0" w:beforeAutospacing="0" w:after="0" w:afterAutospacing="0" w:line="276" w:lineRule="auto"/>
        <w:ind w:firstLine="426"/>
        <w:jc w:val="both"/>
      </w:pPr>
      <w:r w:rsidRPr="00B50B44">
        <w:rPr>
          <w:color w:val="333333"/>
        </w:rPr>
        <w:t>Старшая медицинская сестра и повара контролируют нормы, калорийность пищи, энергетическую ценность блюд, сбалансированность питания и пр. Пища готовится только из натуральных и свежих продуктов.</w:t>
      </w:r>
      <w:r>
        <w:rPr>
          <w:color w:val="333333"/>
        </w:rPr>
        <w:t xml:space="preserve"> </w:t>
      </w:r>
      <w:r w:rsidR="002519E5" w:rsidRPr="002519E5">
        <w:t>Все блюда — собственного производства, готовятся в соответствии с технологическими картами, санитарными нормами.</w:t>
      </w:r>
    </w:p>
    <w:p w:rsidR="002519E5" w:rsidRDefault="002519E5" w:rsidP="002519E5">
      <w:pPr>
        <w:pStyle w:val="a6"/>
        <w:spacing w:before="0" w:beforeAutospacing="0" w:after="0" w:afterAutospacing="0" w:line="276" w:lineRule="auto"/>
        <w:ind w:firstLine="426"/>
        <w:jc w:val="both"/>
      </w:pPr>
      <w:r w:rsidRPr="002519E5">
        <w:t>Устройство, оборудование, содержание пищеблока детского сада соответствует санитарным правилам к организации детского общественного питания. На пищеблоке сделан капитальный ремонт с установкой системы вентиляции и оснащением современным технологическим и холодильным оборудованием, производственным инвентарем, кухонной посудой.</w:t>
      </w:r>
    </w:p>
    <w:p w:rsidR="00EB7B1E" w:rsidRDefault="00EB7B1E" w:rsidP="002519E5">
      <w:pPr>
        <w:pStyle w:val="a6"/>
        <w:spacing w:before="0" w:beforeAutospacing="0" w:after="0" w:afterAutospacing="0" w:line="276" w:lineRule="auto"/>
        <w:ind w:firstLine="426"/>
        <w:jc w:val="both"/>
        <w:rPr>
          <w:b/>
        </w:rPr>
      </w:pPr>
    </w:p>
    <w:p w:rsidR="002519E5" w:rsidRPr="0099006F" w:rsidRDefault="00C86F7F" w:rsidP="002519E5">
      <w:pPr>
        <w:pStyle w:val="a6"/>
        <w:spacing w:before="0" w:beforeAutospacing="0" w:after="0" w:afterAutospacing="0" w:line="276" w:lineRule="auto"/>
        <w:ind w:firstLine="426"/>
        <w:jc w:val="both"/>
        <w:rPr>
          <w:b/>
        </w:rPr>
      </w:pPr>
      <w:r w:rsidRPr="0099006F">
        <w:rPr>
          <w:b/>
        </w:rPr>
        <w:t>Сведения об</w:t>
      </w:r>
      <w:r w:rsidR="0099006F" w:rsidRPr="0099006F">
        <w:rPr>
          <w:b/>
        </w:rPr>
        <w:t xml:space="preserve"> </w:t>
      </w:r>
      <w:proofErr w:type="gramStart"/>
      <w:r w:rsidR="0099006F" w:rsidRPr="0099006F">
        <w:rPr>
          <w:b/>
        </w:rPr>
        <w:t>условиях  охраны</w:t>
      </w:r>
      <w:proofErr w:type="gramEnd"/>
      <w:r w:rsidR="0099006F" w:rsidRPr="0099006F">
        <w:rPr>
          <w:b/>
        </w:rPr>
        <w:t xml:space="preserve"> здоровья обучающихся</w:t>
      </w:r>
    </w:p>
    <w:p w:rsidR="0099006F" w:rsidRPr="0099006F" w:rsidRDefault="0099006F" w:rsidP="00EB7B1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безопасности детей в ДОУ имеются:</w:t>
      </w:r>
    </w:p>
    <w:p w:rsidR="006D6DB1" w:rsidRPr="001A6BC7" w:rsidRDefault="006D6DB1" w:rsidP="00EB7B1E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тревожной сигнализации с выводом сигнала на пульт немедленного реагирования;</w:t>
      </w:r>
    </w:p>
    <w:p w:rsidR="006D6DB1" w:rsidRPr="001A6BC7" w:rsidRDefault="006D6DB1" w:rsidP="00EB7B1E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</w:t>
      </w:r>
      <w:r w:rsidR="0099006F" w:rsidRPr="001A6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пожарной сигнализации</w:t>
      </w:r>
      <w:r w:rsidRPr="001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выводом сигнала о пожаре на пульт 01</w:t>
      </w:r>
      <w:r w:rsidR="0099006F" w:rsidRPr="001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D6DB1" w:rsidRPr="001A6BC7" w:rsidRDefault="004C120D" w:rsidP="00EB7B1E">
      <w:pPr>
        <w:pStyle w:val="a3"/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D6DB1" w:rsidRPr="001A6BC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ходные группы в здание оборудованы домофоном, входные ворота – кодовым замком;</w:t>
      </w:r>
    </w:p>
    <w:p w:rsidR="006D6DB1" w:rsidRPr="001A6BC7" w:rsidRDefault="004C120D" w:rsidP="00EB7B1E">
      <w:pPr>
        <w:pStyle w:val="a3"/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D6DB1" w:rsidRPr="001A6BC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ерритория учреждения по периметру огорожена металлическим забором, высота которого 2 метра;</w:t>
      </w:r>
    </w:p>
    <w:p w:rsidR="006D6DB1" w:rsidRPr="001A6BC7" w:rsidRDefault="00C86F7F" w:rsidP="00EB7B1E">
      <w:pPr>
        <w:pStyle w:val="a3"/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год </w:t>
      </w:r>
      <w:r w:rsidR="004C12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D6DB1" w:rsidRPr="001A6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по ФГБДОУ назначаются ответственные лица за организацию безопасной работы, а также представители администрации детского сада в совместный комитет по охране труда;</w:t>
      </w:r>
    </w:p>
    <w:p w:rsidR="006D6DB1" w:rsidRPr="001A6BC7" w:rsidRDefault="004C120D" w:rsidP="00EB7B1E">
      <w:pPr>
        <w:pStyle w:val="a3"/>
        <w:numPr>
          <w:ilvl w:val="0"/>
          <w:numId w:val="16"/>
        </w:numPr>
        <w:spacing w:after="15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6DB1" w:rsidRPr="001A6BC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тветственные лица разрабатывают организационно-технические мероприятия по улучшению условий охраны труда, в которые входят и технический осмотр здания, и регулярна</w:t>
      </w:r>
      <w:r w:rsidR="00CD5CA8" w:rsidRPr="001A6BC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проверка рабочих мест с целью контроля за соблюдением работниками правил ТБ, проверка освещения и т.д.;</w:t>
      </w:r>
    </w:p>
    <w:p w:rsidR="0099006F" w:rsidRDefault="004C120D" w:rsidP="00EB7B1E">
      <w:pPr>
        <w:pStyle w:val="a3"/>
        <w:numPr>
          <w:ilvl w:val="0"/>
          <w:numId w:val="16"/>
        </w:numPr>
        <w:spacing w:after="15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006F" w:rsidRPr="001A6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эвакуации детей</w:t>
      </w:r>
      <w:r w:rsidR="00B50B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0B44" w:rsidRPr="001A6BC7" w:rsidRDefault="00B50B44" w:rsidP="00EB7B1E">
      <w:pPr>
        <w:pStyle w:val="a3"/>
        <w:numPr>
          <w:ilvl w:val="0"/>
          <w:numId w:val="16"/>
        </w:numPr>
        <w:spacing w:after="15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кабинет оснащен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Медицинское обслуживание воспитанников осуществляют врач-педиатр и старшая медицинская сестра.</w:t>
      </w:r>
    </w:p>
    <w:p w:rsidR="00EB7B1E" w:rsidRDefault="00EB7B1E" w:rsidP="001A6BC7">
      <w:pPr>
        <w:spacing w:after="15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CA8" w:rsidRPr="004C120D" w:rsidRDefault="004C120D" w:rsidP="001A6BC7">
      <w:pPr>
        <w:spacing w:after="15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Pr="004C1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о доступе к информационным системам и информационно-телекоммуникационным сетям</w:t>
      </w:r>
    </w:p>
    <w:p w:rsidR="0099006F" w:rsidRDefault="004C120D" w:rsidP="002519E5">
      <w:pPr>
        <w:pStyle w:val="a6"/>
        <w:spacing w:before="0" w:beforeAutospacing="0" w:after="0" w:afterAutospacing="0" w:line="276" w:lineRule="auto"/>
        <w:ind w:firstLine="426"/>
        <w:jc w:val="both"/>
      </w:pPr>
      <w:r>
        <w:t>Согласно федерального закона от 29.12.2012г. № 273-ФЗ «Об образовании в Российской Федерации» Учреждение обеспечивает открытость и доступность информации, которая подлежит размещению на официальном сайте в сети Интернет и обновлению 30 дней со дня внесения соответствующих изменений.</w:t>
      </w:r>
    </w:p>
    <w:p w:rsidR="004C120D" w:rsidRPr="004C120D" w:rsidRDefault="004C120D" w:rsidP="002519E5">
      <w:pPr>
        <w:pStyle w:val="a6"/>
        <w:spacing w:before="0" w:beforeAutospacing="0" w:after="0" w:afterAutospacing="0" w:line="276" w:lineRule="auto"/>
        <w:ind w:firstLine="426"/>
        <w:jc w:val="both"/>
      </w:pPr>
      <w:r>
        <w:t xml:space="preserve">В настоящее время в ФГБДОУ в состав информационно-технической базы входят: компьютеры, сканеры, принтеры, ксероксы, мультимедийные проекторы, интерактивные доски, интерактивные столы, </w:t>
      </w:r>
      <w:r>
        <w:rPr>
          <w:lang w:val="en-US"/>
        </w:rPr>
        <w:t>DVD</w:t>
      </w:r>
      <w:r>
        <w:t>-проигрыватели, телевизоры, видеокамера. Есть постоянный доступ в Интернет.</w:t>
      </w:r>
    </w:p>
    <w:p w:rsidR="009F323B" w:rsidRPr="00323966" w:rsidRDefault="00323966" w:rsidP="002519E5">
      <w:pPr>
        <w:pStyle w:val="a3"/>
        <w:spacing w:after="0"/>
        <w:ind w:left="0" w:right="354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966">
        <w:rPr>
          <w:rFonts w:ascii="Times New Roman" w:hAnsi="Times New Roman" w:cs="Times New Roman"/>
          <w:b/>
          <w:sz w:val="24"/>
          <w:szCs w:val="24"/>
          <w:u w:val="single"/>
        </w:rPr>
        <w:t>Электронные образовательные ресурсы</w:t>
      </w:r>
    </w:p>
    <w:p w:rsidR="006D2749" w:rsidRPr="00D76281" w:rsidRDefault="006D2749" w:rsidP="002519E5">
      <w:pPr>
        <w:spacing w:after="0" w:line="276" w:lineRule="auto"/>
      </w:pPr>
      <w:bookmarkStart w:id="0" w:name="_GoBack"/>
      <w:bookmarkEnd w:id="0"/>
    </w:p>
    <w:sectPr w:rsidR="006D2749" w:rsidRPr="00D7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6474"/>
    <w:multiLevelType w:val="multilevel"/>
    <w:tmpl w:val="049C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D6269"/>
    <w:multiLevelType w:val="hybridMultilevel"/>
    <w:tmpl w:val="368C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13E5"/>
    <w:multiLevelType w:val="hybridMultilevel"/>
    <w:tmpl w:val="EE80548E"/>
    <w:lvl w:ilvl="0" w:tplc="4AECCA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254E8B"/>
    <w:multiLevelType w:val="multilevel"/>
    <w:tmpl w:val="EA44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A62CE"/>
    <w:multiLevelType w:val="hybridMultilevel"/>
    <w:tmpl w:val="A42A60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24291D"/>
    <w:multiLevelType w:val="multilevel"/>
    <w:tmpl w:val="FC7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9D07C5"/>
    <w:multiLevelType w:val="hybridMultilevel"/>
    <w:tmpl w:val="D6681070"/>
    <w:lvl w:ilvl="0" w:tplc="6AE668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90651"/>
    <w:multiLevelType w:val="multilevel"/>
    <w:tmpl w:val="DFBC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67397"/>
    <w:multiLevelType w:val="multilevel"/>
    <w:tmpl w:val="9556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54BEB"/>
    <w:multiLevelType w:val="multilevel"/>
    <w:tmpl w:val="7F3A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2B481C"/>
    <w:multiLevelType w:val="multilevel"/>
    <w:tmpl w:val="5262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4262F"/>
    <w:multiLevelType w:val="hybridMultilevel"/>
    <w:tmpl w:val="245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15EB2"/>
    <w:multiLevelType w:val="hybridMultilevel"/>
    <w:tmpl w:val="3DE631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ED51A6"/>
    <w:multiLevelType w:val="multilevel"/>
    <w:tmpl w:val="0928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56886"/>
    <w:multiLevelType w:val="hybridMultilevel"/>
    <w:tmpl w:val="BD0E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1840"/>
    <w:multiLevelType w:val="hybridMultilevel"/>
    <w:tmpl w:val="191A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211D2"/>
    <w:multiLevelType w:val="hybridMultilevel"/>
    <w:tmpl w:val="06C871AE"/>
    <w:lvl w:ilvl="0" w:tplc="9E1E62AE">
      <w:start w:val="2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>
    <w:nsid w:val="7EAA17F9"/>
    <w:multiLevelType w:val="multilevel"/>
    <w:tmpl w:val="A118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9E1476"/>
    <w:multiLevelType w:val="hybridMultilevel"/>
    <w:tmpl w:val="33220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16"/>
  </w:num>
  <w:num w:numId="8">
    <w:abstractNumId w:val="5"/>
  </w:num>
  <w:num w:numId="9">
    <w:abstractNumId w:val="4"/>
  </w:num>
  <w:num w:numId="10">
    <w:abstractNumId w:val="18"/>
  </w:num>
  <w:num w:numId="11">
    <w:abstractNumId w:val="7"/>
  </w:num>
  <w:num w:numId="12">
    <w:abstractNumId w:val="9"/>
  </w:num>
  <w:num w:numId="13">
    <w:abstractNumId w:val="1"/>
  </w:num>
  <w:num w:numId="14">
    <w:abstractNumId w:val="14"/>
  </w:num>
  <w:num w:numId="15">
    <w:abstractNumId w:val="10"/>
  </w:num>
  <w:num w:numId="16">
    <w:abstractNumId w:val="15"/>
  </w:num>
  <w:num w:numId="17">
    <w:abstractNumId w:val="11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1D"/>
    <w:rsid w:val="00195118"/>
    <w:rsid w:val="001A6BC7"/>
    <w:rsid w:val="00230B1F"/>
    <w:rsid w:val="002519E5"/>
    <w:rsid w:val="00267F88"/>
    <w:rsid w:val="002B7A3C"/>
    <w:rsid w:val="00323966"/>
    <w:rsid w:val="00363F6D"/>
    <w:rsid w:val="003671BF"/>
    <w:rsid w:val="003E4AAD"/>
    <w:rsid w:val="004C120D"/>
    <w:rsid w:val="005A3D19"/>
    <w:rsid w:val="005D70E1"/>
    <w:rsid w:val="005F1FD2"/>
    <w:rsid w:val="006D2749"/>
    <w:rsid w:val="006D6DB1"/>
    <w:rsid w:val="00700525"/>
    <w:rsid w:val="007049E2"/>
    <w:rsid w:val="00707BCC"/>
    <w:rsid w:val="00807931"/>
    <w:rsid w:val="00860BFA"/>
    <w:rsid w:val="0089199F"/>
    <w:rsid w:val="009670DA"/>
    <w:rsid w:val="0099006F"/>
    <w:rsid w:val="009A30FE"/>
    <w:rsid w:val="009B6D3B"/>
    <w:rsid w:val="009F323B"/>
    <w:rsid w:val="00A52EEF"/>
    <w:rsid w:val="00B50B44"/>
    <w:rsid w:val="00C3581D"/>
    <w:rsid w:val="00C86F7F"/>
    <w:rsid w:val="00C95E29"/>
    <w:rsid w:val="00CA38E5"/>
    <w:rsid w:val="00CC32B2"/>
    <w:rsid w:val="00CD5CA8"/>
    <w:rsid w:val="00D32092"/>
    <w:rsid w:val="00D76281"/>
    <w:rsid w:val="00E45B7C"/>
    <w:rsid w:val="00E83D24"/>
    <w:rsid w:val="00EB7B1E"/>
    <w:rsid w:val="00F3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19245-1602-43AE-9261-E18DB984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2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81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2B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2B7A3C"/>
    <w:rPr>
      <w:i/>
      <w:iCs/>
    </w:rPr>
  </w:style>
  <w:style w:type="paragraph" w:styleId="a6">
    <w:name w:val="Normal (Web)"/>
    <w:basedOn w:val="a"/>
    <w:uiPriority w:val="99"/>
    <w:unhideWhenUsed/>
    <w:rsid w:val="002B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7A3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20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D32092"/>
    <w:rPr>
      <w:color w:val="0000FF"/>
      <w:u w:val="single"/>
    </w:rPr>
  </w:style>
  <w:style w:type="paragraph" w:customStyle="1" w:styleId="Default">
    <w:name w:val="Default"/>
    <w:rsid w:val="00704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9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-centerr.ru/images/downloads/pitaniye/menu_10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2022-11-17T12:35:00Z</cp:lastPrinted>
  <dcterms:created xsi:type="dcterms:W3CDTF">2022-10-21T09:56:00Z</dcterms:created>
  <dcterms:modified xsi:type="dcterms:W3CDTF">2022-11-18T05:44:00Z</dcterms:modified>
</cp:coreProperties>
</file>